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58" w:rsidRPr="004F2348" w:rsidRDefault="00A4080A" w:rsidP="00CA0C58">
      <w:pPr>
        <w:pStyle w:val="1"/>
        <w:ind w:left="-567"/>
        <w:jc w:val="center"/>
        <w:rPr>
          <w:sz w:val="23"/>
          <w:szCs w:val="23"/>
        </w:rPr>
      </w:pPr>
      <w:r>
        <w:rPr>
          <w:sz w:val="23"/>
          <w:szCs w:val="23"/>
        </w:rPr>
        <w:t xml:space="preserve">ГОСУДАРСТВЕННОЕ КАЗЕННОЕ УЧРЕЖДЕНИЕ </w:t>
      </w:r>
      <w:proofErr w:type="gramStart"/>
      <w:r w:rsidR="00CA0C58" w:rsidRPr="004F2348">
        <w:rPr>
          <w:sz w:val="23"/>
          <w:szCs w:val="23"/>
        </w:rPr>
        <w:t>СОЦИАЛЬНОГО  ОБСЛУЖИВАНИЯ</w:t>
      </w:r>
      <w:proofErr w:type="gramEnd"/>
      <w:r w:rsidR="00CA0C58" w:rsidRPr="004F2348">
        <w:rPr>
          <w:sz w:val="23"/>
          <w:szCs w:val="23"/>
        </w:rPr>
        <w:t xml:space="preserve"> </w:t>
      </w:r>
      <w:r w:rsidR="00CA0C58" w:rsidRPr="004F2348">
        <w:rPr>
          <w:b w:val="0"/>
          <w:sz w:val="23"/>
          <w:szCs w:val="23"/>
        </w:rPr>
        <w:t xml:space="preserve"> </w:t>
      </w:r>
      <w:r w:rsidR="00CA0C58" w:rsidRPr="004F2348">
        <w:rPr>
          <w:sz w:val="23"/>
          <w:szCs w:val="23"/>
        </w:rPr>
        <w:t>РОСТОВСКОЙ ОБЛАСТИ ЦЕНТР ПОМОЩИ ДЕТЯМ,</w:t>
      </w:r>
    </w:p>
    <w:p w:rsidR="00CA0C58" w:rsidRPr="004F2348" w:rsidRDefault="00CA0C58" w:rsidP="00CA0C58">
      <w:pPr>
        <w:pStyle w:val="1"/>
        <w:jc w:val="center"/>
        <w:rPr>
          <w:b w:val="0"/>
          <w:sz w:val="23"/>
          <w:szCs w:val="23"/>
        </w:rPr>
      </w:pPr>
      <w:r w:rsidRPr="004F2348">
        <w:rPr>
          <w:sz w:val="23"/>
          <w:szCs w:val="23"/>
        </w:rPr>
        <w:t xml:space="preserve"> ОСТАВШИМСЯ БЕЗ ПОПЕЧЕНИЯ РОДИТЕЛЕЙ,</w:t>
      </w:r>
    </w:p>
    <w:p w:rsidR="00CA0C58" w:rsidRPr="004F2348" w:rsidRDefault="00CA0C58" w:rsidP="00CA0C58">
      <w:pPr>
        <w:pStyle w:val="3"/>
        <w:rPr>
          <w:sz w:val="23"/>
          <w:szCs w:val="23"/>
        </w:rPr>
      </w:pPr>
      <w:r w:rsidRPr="004F2348">
        <w:rPr>
          <w:sz w:val="23"/>
          <w:szCs w:val="23"/>
        </w:rPr>
        <w:t>«БАТАЙСКИЙ ЦЕНТР ПОМОЩИ ДЕТЯМ»</w:t>
      </w:r>
    </w:p>
    <w:p w:rsidR="00CA0C58" w:rsidRDefault="00CA0C58" w:rsidP="00CA0C58">
      <w:pPr>
        <w:pStyle w:val="a3"/>
        <w:tabs>
          <w:tab w:val="left" w:pos="915"/>
          <w:tab w:val="right" w:pos="9355"/>
        </w:tabs>
        <w:spacing w:before="0" w:beforeAutospacing="0" w:after="0" w:afterAutospacing="0"/>
        <w:rPr>
          <w:rFonts w:ascii="Helvetica" w:hAnsi="Helvetica" w:cs="Helvetica"/>
          <w:color w:val="000000"/>
          <w:sz w:val="27"/>
          <w:szCs w:val="27"/>
        </w:rPr>
      </w:pPr>
    </w:p>
    <w:p w:rsidR="00CA0C58" w:rsidRPr="006B231B" w:rsidRDefault="00CA0C58" w:rsidP="00CA0C58">
      <w:pPr>
        <w:pStyle w:val="a3"/>
        <w:tabs>
          <w:tab w:val="left" w:pos="915"/>
          <w:tab w:val="right" w:pos="9355"/>
        </w:tabs>
        <w:spacing w:before="0" w:beforeAutospacing="0" w:after="0" w:afterAutospacing="0"/>
        <w:ind w:left="-567"/>
        <w:rPr>
          <w:color w:val="000000"/>
          <w:sz w:val="27"/>
          <w:szCs w:val="27"/>
        </w:rPr>
      </w:pPr>
      <w:r>
        <w:rPr>
          <w:color w:val="000000"/>
          <w:sz w:val="27"/>
          <w:szCs w:val="27"/>
        </w:rPr>
        <w:t>Рассмотрено и согласовано</w:t>
      </w:r>
      <w:r>
        <w:rPr>
          <w:color w:val="000000"/>
          <w:sz w:val="27"/>
          <w:szCs w:val="27"/>
        </w:rPr>
        <w:tab/>
      </w:r>
      <w:r w:rsidRPr="006B231B">
        <w:rPr>
          <w:color w:val="000000"/>
          <w:sz w:val="27"/>
          <w:szCs w:val="27"/>
        </w:rPr>
        <w:t>Утверждаю</w:t>
      </w:r>
    </w:p>
    <w:p w:rsidR="00CA0C58" w:rsidRDefault="00CA0C58" w:rsidP="00CA0C58">
      <w:pPr>
        <w:pStyle w:val="a3"/>
        <w:tabs>
          <w:tab w:val="left" w:pos="420"/>
          <w:tab w:val="right" w:pos="9355"/>
        </w:tabs>
        <w:spacing w:before="0" w:beforeAutospacing="0" w:after="0" w:afterAutospacing="0"/>
        <w:ind w:left="-567"/>
        <w:rPr>
          <w:color w:val="000000"/>
          <w:sz w:val="27"/>
          <w:szCs w:val="27"/>
        </w:rPr>
      </w:pPr>
      <w:r>
        <w:rPr>
          <w:color w:val="000000"/>
          <w:sz w:val="27"/>
          <w:szCs w:val="27"/>
        </w:rPr>
        <w:t>на заседании Педагогического</w:t>
      </w:r>
      <w:r>
        <w:rPr>
          <w:color w:val="000000"/>
          <w:sz w:val="27"/>
          <w:szCs w:val="27"/>
        </w:rPr>
        <w:tab/>
      </w:r>
      <w:r w:rsidRPr="006B231B">
        <w:rPr>
          <w:color w:val="000000"/>
          <w:sz w:val="27"/>
          <w:szCs w:val="27"/>
        </w:rPr>
        <w:t xml:space="preserve">Директор ГКУСО РО </w:t>
      </w:r>
    </w:p>
    <w:p w:rsidR="00CA0C58" w:rsidRDefault="00CA0C58" w:rsidP="00CA0C58">
      <w:pPr>
        <w:pStyle w:val="a3"/>
        <w:tabs>
          <w:tab w:val="left" w:pos="195"/>
          <w:tab w:val="right" w:pos="9355"/>
        </w:tabs>
        <w:spacing w:before="0" w:beforeAutospacing="0" w:after="0" w:afterAutospacing="0"/>
        <w:ind w:left="-567"/>
        <w:rPr>
          <w:color w:val="000000"/>
          <w:sz w:val="27"/>
          <w:szCs w:val="27"/>
        </w:rPr>
      </w:pPr>
      <w:proofErr w:type="gramStart"/>
      <w:r>
        <w:rPr>
          <w:color w:val="000000"/>
          <w:sz w:val="27"/>
          <w:szCs w:val="27"/>
        </w:rPr>
        <w:t>совета  протокол</w:t>
      </w:r>
      <w:proofErr w:type="gramEnd"/>
      <w:r>
        <w:rPr>
          <w:color w:val="000000"/>
          <w:sz w:val="27"/>
          <w:szCs w:val="27"/>
        </w:rPr>
        <w:t xml:space="preserve"> №___ от _________</w:t>
      </w:r>
      <w:r>
        <w:rPr>
          <w:color w:val="000000"/>
          <w:sz w:val="27"/>
          <w:szCs w:val="27"/>
        </w:rPr>
        <w:tab/>
      </w:r>
      <w:proofErr w:type="spellStart"/>
      <w:r>
        <w:rPr>
          <w:color w:val="000000"/>
          <w:sz w:val="27"/>
          <w:szCs w:val="27"/>
        </w:rPr>
        <w:t>Батайского</w:t>
      </w:r>
      <w:proofErr w:type="spellEnd"/>
      <w:r>
        <w:rPr>
          <w:color w:val="000000"/>
          <w:sz w:val="27"/>
          <w:szCs w:val="27"/>
        </w:rPr>
        <w:t xml:space="preserve"> центр помощи детям</w:t>
      </w:r>
    </w:p>
    <w:p w:rsidR="00CA0C58" w:rsidRDefault="00CA0C58" w:rsidP="00CA0C58">
      <w:pPr>
        <w:pStyle w:val="a3"/>
        <w:tabs>
          <w:tab w:val="right" w:pos="9355"/>
        </w:tabs>
        <w:spacing w:before="0" w:beforeAutospacing="0" w:after="0" w:afterAutospacing="0"/>
        <w:ind w:left="-567"/>
        <w:rPr>
          <w:color w:val="000000"/>
          <w:sz w:val="27"/>
          <w:szCs w:val="27"/>
        </w:rPr>
      </w:pPr>
      <w:r>
        <w:rPr>
          <w:color w:val="000000"/>
          <w:sz w:val="27"/>
          <w:szCs w:val="27"/>
        </w:rPr>
        <w:t xml:space="preserve">Согласовано: </w:t>
      </w:r>
      <w:r>
        <w:rPr>
          <w:color w:val="000000"/>
          <w:sz w:val="27"/>
          <w:szCs w:val="27"/>
        </w:rPr>
        <w:tab/>
        <w:t>______________ О.П. Пащенко</w:t>
      </w:r>
    </w:p>
    <w:p w:rsidR="00CA0C58" w:rsidRDefault="00CA0C58" w:rsidP="00CA0C58">
      <w:pPr>
        <w:pStyle w:val="a3"/>
        <w:tabs>
          <w:tab w:val="right" w:pos="9355"/>
        </w:tabs>
        <w:spacing w:before="0" w:beforeAutospacing="0" w:after="0" w:afterAutospacing="0"/>
        <w:ind w:left="-567"/>
        <w:rPr>
          <w:color w:val="000000"/>
          <w:sz w:val="27"/>
          <w:szCs w:val="27"/>
        </w:rPr>
      </w:pPr>
      <w:r>
        <w:rPr>
          <w:color w:val="000000"/>
          <w:sz w:val="27"/>
          <w:szCs w:val="27"/>
        </w:rPr>
        <w:t xml:space="preserve">Председатель ПК </w:t>
      </w:r>
      <w:r w:rsidRPr="006B231B">
        <w:rPr>
          <w:color w:val="000000"/>
          <w:sz w:val="27"/>
          <w:szCs w:val="27"/>
        </w:rPr>
        <w:t>ГКУСО РО</w:t>
      </w:r>
    </w:p>
    <w:p w:rsidR="00CA0C58" w:rsidRDefault="00CA0C58" w:rsidP="00CA0C58">
      <w:pPr>
        <w:pStyle w:val="a3"/>
        <w:tabs>
          <w:tab w:val="left" w:pos="195"/>
          <w:tab w:val="right" w:pos="9355"/>
        </w:tabs>
        <w:spacing w:before="0" w:beforeAutospacing="0" w:after="0" w:afterAutospacing="0"/>
        <w:ind w:left="-567"/>
        <w:rPr>
          <w:color w:val="000000"/>
          <w:sz w:val="27"/>
          <w:szCs w:val="27"/>
        </w:rPr>
      </w:pPr>
      <w:proofErr w:type="spellStart"/>
      <w:r>
        <w:rPr>
          <w:color w:val="000000"/>
          <w:sz w:val="27"/>
          <w:szCs w:val="27"/>
        </w:rPr>
        <w:t>Батайского</w:t>
      </w:r>
      <w:proofErr w:type="spellEnd"/>
      <w:r>
        <w:rPr>
          <w:color w:val="000000"/>
          <w:sz w:val="27"/>
          <w:szCs w:val="27"/>
        </w:rPr>
        <w:t xml:space="preserve"> центр помощи детям</w:t>
      </w:r>
    </w:p>
    <w:p w:rsidR="00CA0C58" w:rsidRDefault="00CA0C58" w:rsidP="00CA0C58">
      <w:pPr>
        <w:pStyle w:val="a3"/>
        <w:tabs>
          <w:tab w:val="left" w:pos="195"/>
          <w:tab w:val="right" w:pos="9355"/>
        </w:tabs>
        <w:spacing w:before="0" w:beforeAutospacing="0" w:after="0" w:afterAutospacing="0"/>
        <w:ind w:left="-567"/>
        <w:rPr>
          <w:color w:val="000000"/>
          <w:sz w:val="27"/>
          <w:szCs w:val="27"/>
        </w:rPr>
      </w:pPr>
      <w:r>
        <w:rPr>
          <w:color w:val="000000"/>
          <w:sz w:val="27"/>
          <w:szCs w:val="27"/>
        </w:rPr>
        <w:t>_________________ О.Н. Бедова</w:t>
      </w:r>
    </w:p>
    <w:p w:rsidR="00CA0C58" w:rsidRPr="006B231B" w:rsidRDefault="00CA0C58" w:rsidP="00CA0C58">
      <w:pPr>
        <w:pStyle w:val="a3"/>
        <w:tabs>
          <w:tab w:val="right" w:pos="9355"/>
        </w:tabs>
        <w:spacing w:before="0" w:beforeAutospacing="0" w:after="0" w:afterAutospacing="0"/>
        <w:ind w:left="-567"/>
        <w:rPr>
          <w:color w:val="000000"/>
          <w:sz w:val="27"/>
          <w:szCs w:val="27"/>
        </w:rPr>
      </w:pPr>
    </w:p>
    <w:p w:rsidR="00CA0C58" w:rsidRDefault="00CA0C58" w:rsidP="00CA0C58">
      <w:pPr>
        <w:pStyle w:val="a3"/>
        <w:spacing w:before="0" w:beforeAutospacing="0" w:after="0" w:afterAutospacing="0"/>
        <w:jc w:val="center"/>
        <w:rPr>
          <w:rFonts w:ascii="Helvetica" w:hAnsi="Helvetica" w:cs="Helvetica"/>
          <w:color w:val="000000"/>
          <w:sz w:val="27"/>
          <w:szCs w:val="27"/>
        </w:rPr>
      </w:pPr>
    </w:p>
    <w:p w:rsidR="00CA0C58" w:rsidRDefault="00CA0C58" w:rsidP="00CA0C58">
      <w:pPr>
        <w:pStyle w:val="a3"/>
        <w:jc w:val="center"/>
        <w:rPr>
          <w:rFonts w:ascii="Helvetica" w:hAnsi="Helvetica" w:cs="Helvetica"/>
          <w:color w:val="000000"/>
          <w:sz w:val="27"/>
          <w:szCs w:val="27"/>
        </w:rPr>
      </w:pPr>
    </w:p>
    <w:p w:rsidR="00CA0C58" w:rsidRDefault="00CA0C58" w:rsidP="00A4080A">
      <w:pPr>
        <w:pStyle w:val="a3"/>
        <w:spacing w:before="0" w:beforeAutospacing="0" w:after="0" w:afterAutospacing="0"/>
        <w:jc w:val="center"/>
        <w:rPr>
          <w:rFonts w:ascii="Helvetica" w:hAnsi="Helvetica" w:cs="Helvetica"/>
          <w:color w:val="000000"/>
          <w:sz w:val="27"/>
          <w:szCs w:val="27"/>
        </w:rPr>
      </w:pPr>
      <w:r>
        <w:rPr>
          <w:b/>
          <w:bCs/>
          <w:color w:val="000000"/>
          <w:sz w:val="36"/>
          <w:szCs w:val="36"/>
        </w:rPr>
        <w:t>Программа</w:t>
      </w:r>
    </w:p>
    <w:p w:rsidR="00A4080A" w:rsidRDefault="00CA0C58" w:rsidP="00A4080A">
      <w:pPr>
        <w:pStyle w:val="a3"/>
        <w:spacing w:before="0" w:beforeAutospacing="0" w:after="0" w:afterAutospacing="0"/>
        <w:jc w:val="center"/>
        <w:rPr>
          <w:b/>
          <w:bCs/>
          <w:color w:val="000000"/>
          <w:sz w:val="36"/>
          <w:szCs w:val="36"/>
        </w:rPr>
      </w:pPr>
      <w:proofErr w:type="spellStart"/>
      <w:r>
        <w:rPr>
          <w:b/>
          <w:bCs/>
          <w:color w:val="000000"/>
          <w:sz w:val="36"/>
          <w:szCs w:val="36"/>
        </w:rPr>
        <w:t>постинтернатного</w:t>
      </w:r>
      <w:proofErr w:type="spellEnd"/>
      <w:r>
        <w:rPr>
          <w:b/>
          <w:bCs/>
          <w:color w:val="000000"/>
          <w:sz w:val="36"/>
          <w:szCs w:val="36"/>
        </w:rPr>
        <w:t xml:space="preserve"> сопровождения выпускников </w:t>
      </w:r>
    </w:p>
    <w:p w:rsidR="00A4080A" w:rsidRDefault="00A4080A" w:rsidP="00A4080A">
      <w:pPr>
        <w:pStyle w:val="a3"/>
        <w:spacing w:before="0" w:beforeAutospacing="0" w:after="0" w:afterAutospacing="0"/>
        <w:jc w:val="center"/>
        <w:rPr>
          <w:b/>
          <w:bCs/>
          <w:color w:val="000000"/>
          <w:sz w:val="36"/>
          <w:szCs w:val="36"/>
        </w:rPr>
      </w:pPr>
      <w:r>
        <w:rPr>
          <w:b/>
          <w:bCs/>
          <w:color w:val="000000"/>
          <w:sz w:val="36"/>
          <w:szCs w:val="36"/>
        </w:rPr>
        <w:t xml:space="preserve">ГКУСО РО </w:t>
      </w:r>
      <w:proofErr w:type="spellStart"/>
      <w:r>
        <w:rPr>
          <w:b/>
          <w:bCs/>
          <w:color w:val="000000"/>
          <w:sz w:val="36"/>
          <w:szCs w:val="36"/>
        </w:rPr>
        <w:t>Батайского</w:t>
      </w:r>
      <w:proofErr w:type="spellEnd"/>
      <w:r>
        <w:rPr>
          <w:b/>
          <w:bCs/>
          <w:color w:val="000000"/>
          <w:sz w:val="36"/>
          <w:szCs w:val="36"/>
        </w:rPr>
        <w:t xml:space="preserve"> </w:t>
      </w:r>
      <w:r w:rsidR="00CA0C58">
        <w:rPr>
          <w:b/>
          <w:bCs/>
          <w:color w:val="000000"/>
          <w:sz w:val="36"/>
          <w:szCs w:val="36"/>
        </w:rPr>
        <w:t xml:space="preserve">центра помощи детям  </w:t>
      </w:r>
    </w:p>
    <w:p w:rsidR="00CA0C58" w:rsidRDefault="00CA0C58" w:rsidP="00A4080A">
      <w:pPr>
        <w:pStyle w:val="a3"/>
        <w:spacing w:before="0" w:beforeAutospacing="0" w:after="0" w:afterAutospacing="0"/>
        <w:jc w:val="center"/>
        <w:rPr>
          <w:rFonts w:ascii="Helvetica" w:hAnsi="Helvetica" w:cs="Helvetica"/>
          <w:color w:val="000000"/>
          <w:sz w:val="27"/>
          <w:szCs w:val="27"/>
        </w:rPr>
      </w:pPr>
      <w:r>
        <w:rPr>
          <w:b/>
          <w:bCs/>
          <w:color w:val="000000"/>
          <w:sz w:val="36"/>
          <w:szCs w:val="36"/>
        </w:rPr>
        <w:t>«Поверь в себя»</w:t>
      </w:r>
    </w:p>
    <w:p w:rsidR="00CA0C58" w:rsidRDefault="00CA0C58" w:rsidP="00CA0C58">
      <w:pPr>
        <w:pStyle w:val="a3"/>
        <w:jc w:val="center"/>
        <w:rPr>
          <w:rFonts w:ascii="Helvetica" w:hAnsi="Helvetica" w:cs="Helvetica"/>
          <w:color w:val="000000"/>
          <w:sz w:val="27"/>
          <w:szCs w:val="27"/>
        </w:rPr>
      </w:pPr>
      <w:r>
        <w:rPr>
          <w:color w:val="000000"/>
          <w:sz w:val="27"/>
          <w:szCs w:val="27"/>
        </w:rPr>
        <w:t>С</w:t>
      </w:r>
      <w:r w:rsidR="00A4080A">
        <w:rPr>
          <w:color w:val="000000"/>
          <w:sz w:val="27"/>
          <w:szCs w:val="27"/>
        </w:rPr>
        <w:t xml:space="preserve">рок реализации: 2017-2022 </w:t>
      </w:r>
    </w:p>
    <w:p w:rsidR="00CA0C58" w:rsidRDefault="00CA0C58" w:rsidP="00CA0C58">
      <w:pPr>
        <w:pStyle w:val="a3"/>
        <w:jc w:val="center"/>
        <w:rPr>
          <w:rFonts w:ascii="Helvetica" w:hAnsi="Helvetica" w:cs="Helvetica"/>
          <w:color w:val="000000"/>
          <w:sz w:val="27"/>
          <w:szCs w:val="27"/>
        </w:rPr>
      </w:pPr>
      <w:r>
        <w:rPr>
          <w:color w:val="000000"/>
          <w:sz w:val="27"/>
          <w:szCs w:val="27"/>
        </w:rPr>
        <w:t>Возраст: 16-23 лет</w:t>
      </w:r>
    </w:p>
    <w:p w:rsidR="00CA0C58" w:rsidRDefault="00CA0C58" w:rsidP="00CA0C58">
      <w:pPr>
        <w:pStyle w:val="a3"/>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p>
    <w:p w:rsidR="00CA0C58" w:rsidRDefault="00CA0C58" w:rsidP="00CA0C58">
      <w:pPr>
        <w:pStyle w:val="a3"/>
        <w:jc w:val="right"/>
        <w:rPr>
          <w:color w:val="000000"/>
          <w:sz w:val="27"/>
          <w:szCs w:val="27"/>
        </w:rPr>
      </w:pPr>
    </w:p>
    <w:p w:rsidR="00CA0C58" w:rsidRDefault="00CA0C58" w:rsidP="00CA0C58">
      <w:pPr>
        <w:pStyle w:val="a3"/>
        <w:spacing w:before="0" w:beforeAutospacing="0" w:after="0" w:afterAutospacing="0"/>
        <w:jc w:val="right"/>
        <w:rPr>
          <w:color w:val="000000"/>
          <w:sz w:val="27"/>
          <w:szCs w:val="27"/>
        </w:rPr>
      </w:pPr>
      <w:r>
        <w:rPr>
          <w:color w:val="000000"/>
          <w:sz w:val="27"/>
          <w:szCs w:val="27"/>
        </w:rPr>
        <w:t xml:space="preserve">Составила: </w:t>
      </w:r>
    </w:p>
    <w:p w:rsidR="00CA0C58" w:rsidRDefault="00A4080A" w:rsidP="00CA0C58">
      <w:pPr>
        <w:pStyle w:val="a3"/>
        <w:spacing w:before="0" w:beforeAutospacing="0" w:after="0" w:afterAutospacing="0"/>
        <w:jc w:val="right"/>
        <w:rPr>
          <w:color w:val="000000"/>
          <w:sz w:val="27"/>
          <w:szCs w:val="27"/>
        </w:rPr>
      </w:pPr>
      <w:r>
        <w:rPr>
          <w:color w:val="000000"/>
          <w:sz w:val="27"/>
          <w:szCs w:val="27"/>
        </w:rPr>
        <w:t>с</w:t>
      </w:r>
      <w:r w:rsidR="00CA0C58">
        <w:rPr>
          <w:color w:val="000000"/>
          <w:sz w:val="27"/>
          <w:szCs w:val="27"/>
        </w:rPr>
        <w:t>оциальный педагог</w:t>
      </w:r>
    </w:p>
    <w:p w:rsidR="00CA0C58" w:rsidRPr="006B231B" w:rsidRDefault="00CA0C58" w:rsidP="00CA0C58">
      <w:pPr>
        <w:pStyle w:val="a3"/>
        <w:spacing w:before="0" w:beforeAutospacing="0" w:after="0" w:afterAutospacing="0"/>
        <w:jc w:val="right"/>
        <w:rPr>
          <w:color w:val="000000"/>
          <w:sz w:val="27"/>
          <w:szCs w:val="27"/>
        </w:rPr>
      </w:pPr>
      <w:proofErr w:type="spellStart"/>
      <w:r>
        <w:rPr>
          <w:color w:val="000000"/>
          <w:sz w:val="27"/>
          <w:szCs w:val="27"/>
        </w:rPr>
        <w:t>Чирва</w:t>
      </w:r>
      <w:proofErr w:type="spellEnd"/>
      <w:r>
        <w:rPr>
          <w:color w:val="000000"/>
          <w:sz w:val="27"/>
          <w:szCs w:val="27"/>
        </w:rPr>
        <w:t xml:space="preserve"> О.Ю.</w:t>
      </w:r>
    </w:p>
    <w:p w:rsidR="00CA0C58" w:rsidRDefault="00CA0C58" w:rsidP="00CA0C58">
      <w:pPr>
        <w:pStyle w:val="a3"/>
        <w:spacing w:before="0" w:beforeAutospacing="0" w:after="0" w:afterAutospacing="0"/>
        <w:jc w:val="center"/>
        <w:rPr>
          <w:rFonts w:ascii="Helvetica" w:hAnsi="Helvetica" w:cs="Helvetica"/>
          <w:color w:val="000000"/>
          <w:sz w:val="27"/>
          <w:szCs w:val="27"/>
        </w:rPr>
      </w:pPr>
    </w:p>
    <w:p w:rsidR="00CA0C58" w:rsidRDefault="00CA0C58" w:rsidP="00CA0C58">
      <w:pPr>
        <w:pStyle w:val="a3"/>
        <w:jc w:val="center"/>
        <w:rPr>
          <w:rFonts w:ascii="Helvetica" w:hAnsi="Helvetica" w:cs="Helvetica"/>
          <w:color w:val="000000"/>
          <w:sz w:val="27"/>
          <w:szCs w:val="27"/>
        </w:rPr>
      </w:pPr>
    </w:p>
    <w:p w:rsidR="00CA0C58" w:rsidRDefault="00CA0C58" w:rsidP="00CA0C58">
      <w:pPr>
        <w:pStyle w:val="a3"/>
        <w:jc w:val="center"/>
        <w:rPr>
          <w:rFonts w:ascii="Helvetica" w:hAnsi="Helvetica" w:cs="Helvetica"/>
          <w:color w:val="000000"/>
          <w:sz w:val="27"/>
          <w:szCs w:val="27"/>
        </w:rPr>
      </w:pPr>
    </w:p>
    <w:p w:rsidR="00CA0C58" w:rsidRDefault="00CA0C58" w:rsidP="00CA0C58">
      <w:pPr>
        <w:pStyle w:val="a3"/>
        <w:jc w:val="center"/>
        <w:rPr>
          <w:color w:val="000000"/>
          <w:sz w:val="27"/>
          <w:szCs w:val="27"/>
        </w:rPr>
      </w:pPr>
    </w:p>
    <w:p w:rsidR="00CA0C58" w:rsidRDefault="00CA0C58" w:rsidP="00CA0C58">
      <w:pPr>
        <w:pStyle w:val="a3"/>
        <w:jc w:val="center"/>
        <w:rPr>
          <w:color w:val="000000"/>
          <w:sz w:val="27"/>
          <w:szCs w:val="27"/>
        </w:rPr>
      </w:pPr>
    </w:p>
    <w:p w:rsidR="00CA0C58" w:rsidRDefault="00CA0C58" w:rsidP="00CA0C58">
      <w:pPr>
        <w:pStyle w:val="a3"/>
        <w:jc w:val="center"/>
        <w:rPr>
          <w:color w:val="000000"/>
          <w:sz w:val="27"/>
          <w:szCs w:val="27"/>
        </w:rPr>
      </w:pPr>
      <w:r>
        <w:rPr>
          <w:color w:val="000000"/>
          <w:sz w:val="27"/>
          <w:szCs w:val="27"/>
        </w:rPr>
        <w:t>г. Батайск</w:t>
      </w:r>
    </w:p>
    <w:p w:rsidR="00CA0C58" w:rsidRDefault="00CA0C58" w:rsidP="00CA0C58">
      <w:pPr>
        <w:pStyle w:val="a3"/>
        <w:jc w:val="center"/>
        <w:rPr>
          <w:color w:val="000000"/>
          <w:sz w:val="27"/>
          <w:szCs w:val="27"/>
        </w:rPr>
      </w:pPr>
      <w:r>
        <w:rPr>
          <w:color w:val="000000"/>
          <w:sz w:val="27"/>
          <w:szCs w:val="27"/>
        </w:rPr>
        <w:t>2017 год</w:t>
      </w:r>
    </w:p>
    <w:p w:rsidR="00CA0C58" w:rsidRDefault="00CA0C58" w:rsidP="00CA0C58">
      <w:pPr>
        <w:pStyle w:val="a3"/>
        <w:jc w:val="center"/>
        <w:rPr>
          <w:rFonts w:ascii="Helvetica" w:hAnsi="Helvetica" w:cs="Helvetica"/>
          <w:color w:val="000000"/>
          <w:sz w:val="27"/>
          <w:szCs w:val="27"/>
        </w:rPr>
      </w:pPr>
      <w:r>
        <w:rPr>
          <w:b/>
          <w:bCs/>
          <w:color w:val="000000"/>
          <w:sz w:val="27"/>
          <w:szCs w:val="27"/>
        </w:rPr>
        <w:lastRenderedPageBreak/>
        <w:t>Пояснительная записка</w:t>
      </w:r>
    </w:p>
    <w:p w:rsidR="00CA0C58" w:rsidRDefault="009654A4" w:rsidP="00CA0C58">
      <w:pPr>
        <w:pStyle w:val="a3"/>
        <w:jc w:val="both"/>
        <w:rPr>
          <w:rFonts w:ascii="Helvetica" w:hAnsi="Helvetica" w:cs="Helvetica"/>
          <w:color w:val="000000"/>
          <w:sz w:val="27"/>
          <w:szCs w:val="27"/>
        </w:rPr>
      </w:pPr>
      <w:r>
        <w:rPr>
          <w:color w:val="000000"/>
          <w:sz w:val="27"/>
          <w:szCs w:val="27"/>
        </w:rPr>
        <w:t xml:space="preserve">   </w:t>
      </w:r>
      <w:r w:rsidR="00CA0C58">
        <w:rPr>
          <w:color w:val="000000"/>
          <w:sz w:val="27"/>
          <w:szCs w:val="27"/>
        </w:rPr>
        <w:t>Начало взрослой самостоятельной жизни - непростое время для любого молодого человека. Неопытность порождает ошибки, которые могут сказываться на всей последующей жизни. В это время очень важно иметь близкого человека, к которому можно обратиться в трудном случае, который поддержит и подскажет правильный выход.</w:t>
      </w:r>
    </w:p>
    <w:p w:rsidR="00CA0C58" w:rsidRDefault="009654A4" w:rsidP="00CA0C58">
      <w:pPr>
        <w:pStyle w:val="a3"/>
        <w:jc w:val="both"/>
        <w:rPr>
          <w:rFonts w:ascii="Helvetica" w:hAnsi="Helvetica" w:cs="Helvetica"/>
          <w:color w:val="000000"/>
          <w:sz w:val="27"/>
          <w:szCs w:val="27"/>
        </w:rPr>
      </w:pPr>
      <w:r>
        <w:rPr>
          <w:color w:val="000000"/>
          <w:sz w:val="27"/>
          <w:szCs w:val="27"/>
        </w:rPr>
        <w:t xml:space="preserve">   </w:t>
      </w:r>
      <w:r w:rsidR="00CA0C58">
        <w:rPr>
          <w:color w:val="000000"/>
          <w:sz w:val="27"/>
          <w:szCs w:val="27"/>
        </w:rPr>
        <w:t>Детям - сиротам и выпускникам центров помощи детям приходится выходить во взрослую жизнь раньше, чем ребенку из семьи. Их жизненный опыт очень мал, часто полностью отсутствуют навыки, необходимые для самостоятельной жизни.</w:t>
      </w:r>
    </w:p>
    <w:p w:rsidR="00CA0C58" w:rsidRDefault="00CA0C58" w:rsidP="00CA0C58">
      <w:pPr>
        <w:pStyle w:val="a3"/>
        <w:jc w:val="both"/>
        <w:rPr>
          <w:rFonts w:ascii="Helvetica" w:hAnsi="Helvetica" w:cs="Helvetica"/>
          <w:caps/>
          <w:color w:val="000000"/>
          <w:sz w:val="27"/>
          <w:szCs w:val="27"/>
        </w:rPr>
      </w:pPr>
      <w:r>
        <w:rPr>
          <w:rFonts w:ascii="Times New Roman CYR" w:hAnsi="Times New Roman CYR" w:cs="Times New Roman CYR"/>
          <w:caps/>
          <w:color w:val="000000"/>
          <w:sz w:val="27"/>
          <w:szCs w:val="27"/>
        </w:rPr>
        <w:t>ПО ДАННЫМ РОССИЙСКИХ ИССЛЕДОВАНИЙ ТРУДНОСТИ, КОТОРЫЕ ИСПЫТЫВАЕТ ВЫПУСКНИК ИНТЕРНАТНОГО УЧРЕЖДЕНИЯ, МОЖНО РАЗДЕЛИТЬ НА ДВА БЛОКА:</w:t>
      </w:r>
    </w:p>
    <w:p w:rsidR="00CA0C58" w:rsidRDefault="00CA0C58" w:rsidP="00CA0C58">
      <w:pPr>
        <w:pStyle w:val="a3"/>
        <w:numPr>
          <w:ilvl w:val="0"/>
          <w:numId w:val="1"/>
        </w:numPr>
        <w:jc w:val="both"/>
        <w:rPr>
          <w:rFonts w:ascii="Helvetica" w:hAnsi="Helvetica" w:cs="Helvetica"/>
          <w:caps/>
          <w:color w:val="000000"/>
          <w:sz w:val="27"/>
          <w:szCs w:val="27"/>
        </w:rPr>
      </w:pPr>
      <w:r>
        <w:rPr>
          <w:rFonts w:ascii="Times New Roman CYR" w:hAnsi="Times New Roman CYR" w:cs="Times New Roman CYR"/>
          <w:caps/>
          <w:color w:val="000000"/>
          <w:sz w:val="27"/>
          <w:szCs w:val="27"/>
        </w:rPr>
        <w:t>КОМПЛЕКС СОЦИАЛЬНЫХ ЗАТРУДНЕНИЙ: ЖИЛИЩНО-БЫТОВАЯ НЕУСТРОЕННОСТЬ, НЕРАЗВИТОСТЬ СОЦИАЛЬНОЙ СЕТИ, В КОТОРУЮ ВКЛЮЧЕНЫ ВЫПУСКНИКИ, ОТСУТСТВИЕ МОТИВАЦИИ К СОЦИАЛЬНОЙ РЕАЛИЗАЦИИ, НЕ ОФОРМИВШИЕСЯ СОЦИАЛЬНЫЕ НАВЫКИ, ОТСУТСТВИЕ ПОЗИТИВНЫХ СОЦИАЛЬНЫХ СВЯЗЕЙ И Т. Д.</w:t>
      </w:r>
    </w:p>
    <w:p w:rsidR="00CA0C58" w:rsidRDefault="00CA0C58" w:rsidP="00CA0C58">
      <w:pPr>
        <w:pStyle w:val="a3"/>
        <w:numPr>
          <w:ilvl w:val="0"/>
          <w:numId w:val="1"/>
        </w:numPr>
        <w:jc w:val="both"/>
        <w:rPr>
          <w:rFonts w:ascii="Helvetica" w:hAnsi="Helvetica" w:cs="Helvetica"/>
          <w:caps/>
          <w:color w:val="000000"/>
          <w:sz w:val="27"/>
          <w:szCs w:val="27"/>
        </w:rPr>
      </w:pPr>
      <w:r>
        <w:rPr>
          <w:rFonts w:ascii="Times New Roman CYR" w:hAnsi="Times New Roman CYR" w:cs="Times New Roman CYR"/>
          <w:caps/>
          <w:color w:val="000000"/>
          <w:sz w:val="27"/>
          <w:szCs w:val="27"/>
        </w:rPr>
        <w:t>КОМПЛЕКС ПСИХОЛОГИЧЕСКИХ ЗАТРУДНЕНИЙ: ОТСУТСТВИЕ ДОВЕРИЯ К МИРУ ЛЮДЕЙ, ИСКАЖЕННОЕ ФОРМИРОВАНИЕ ОБРАЗА СЕБЯ И ЗНАЧИМЫХ ВЗАИМООТНОШЕНИЙ, ЗНАЧИТЕЛЬНЫЕ ТРУДНОСТИ В УПРАВЛЕНИИ И ПЛАНИРОВАНИИ СВОЕЙ ЖИЗНИ, ДЕПРИВАЦИЯ, ПЕРЕНОС НЕГАТИВНОГО ОПЫТА ВЗАИМООТНОШЕНИЙ В СЕМЬЕ НА СОБСТВЕННЫХ ДЕТЕЙ, НИЗКАЯ ГОТОВНОСТЬ САМОСТОЯТЕЛЬНО РЕШАТЬ ЖИЗНЕННЫЕ ЗАДАЧИ И Т. П.</w:t>
      </w:r>
    </w:p>
    <w:p w:rsidR="00CA0C58" w:rsidRDefault="009654A4" w:rsidP="00CA0C58">
      <w:pPr>
        <w:pStyle w:val="a3"/>
        <w:jc w:val="both"/>
        <w:rPr>
          <w:rFonts w:ascii="Helvetica" w:hAnsi="Helvetica" w:cs="Helvetica"/>
          <w:color w:val="000000"/>
          <w:sz w:val="27"/>
          <w:szCs w:val="27"/>
        </w:rPr>
      </w:pPr>
      <w:r>
        <w:rPr>
          <w:color w:val="000000"/>
          <w:sz w:val="27"/>
          <w:szCs w:val="27"/>
        </w:rPr>
        <w:t>П</w:t>
      </w:r>
      <w:r w:rsidR="00CA0C58">
        <w:rPr>
          <w:color w:val="000000"/>
          <w:sz w:val="27"/>
          <w:szCs w:val="27"/>
        </w:rPr>
        <w:t>окидая центр помощи детям, эти молодые люди, по сути, совсем ещё дети, оказываются неготовыми к жизни и у них начинаются проблемы:</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xml:space="preserve">- материальное </w:t>
      </w:r>
      <w:proofErr w:type="spellStart"/>
      <w:r>
        <w:rPr>
          <w:color w:val="000000"/>
          <w:sz w:val="27"/>
          <w:szCs w:val="27"/>
        </w:rPr>
        <w:t>самообеспечение</w:t>
      </w:r>
      <w:proofErr w:type="spellEnd"/>
      <w:r>
        <w:rPr>
          <w:color w:val="000000"/>
          <w:sz w:val="27"/>
          <w:szCs w:val="27"/>
        </w:rPr>
        <w:t>;</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самостоятельное решение бытовых проблем;</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решение сложных жизненных проблем, выход из конфликтных ситуаций;</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взаимодействие с различными государственными структурами, инстанциями;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взаимодействие, общение с различными людьми;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создание собственной семьи: защита своих законных прав и интересов;</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забота о своем здоровье.</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Неблагоприятными факторами </w:t>
      </w:r>
      <w:proofErr w:type="spellStart"/>
      <w:r>
        <w:rPr>
          <w:color w:val="000000"/>
          <w:sz w:val="27"/>
          <w:szCs w:val="27"/>
        </w:rPr>
        <w:t>постинтернатной</w:t>
      </w:r>
      <w:proofErr w:type="spellEnd"/>
      <w:r>
        <w:rPr>
          <w:color w:val="000000"/>
          <w:sz w:val="27"/>
          <w:szCs w:val="27"/>
        </w:rPr>
        <w:t xml:space="preserve"> социальной адаптации являются: низкий интеллект, снижение активности, инициативы, эмоциональная нивелировка, чрезмерная открытость и доверчивость, а также (особенно) психопатические черты - возбудимость, неустойчивость, нервно-психические расстройства (интеллектуальная недостаточность и эмоционально-волевая незрелость).</w:t>
      </w:r>
    </w:p>
    <w:p w:rsidR="00CA0C58" w:rsidRDefault="00CA0C58" w:rsidP="00CA0C58">
      <w:pPr>
        <w:pStyle w:val="a3"/>
        <w:jc w:val="both"/>
        <w:rPr>
          <w:rFonts w:ascii="Helvetica" w:hAnsi="Helvetica" w:cs="Helvetica"/>
          <w:color w:val="000000"/>
          <w:sz w:val="27"/>
          <w:szCs w:val="27"/>
        </w:rPr>
      </w:pPr>
      <w:r>
        <w:rPr>
          <w:color w:val="000000"/>
          <w:sz w:val="27"/>
          <w:szCs w:val="27"/>
        </w:rPr>
        <w:lastRenderedPageBreak/>
        <w:t xml:space="preserve">Низкое осознание собственной жизнедеятельности порождает потребительское отношение к жизни, психологический инфантилизм. Недостаточная самостоятельность, зависимость от группы, доверчивость, хрупкая эмоциональность, </w:t>
      </w:r>
      <w:proofErr w:type="spellStart"/>
      <w:r>
        <w:rPr>
          <w:color w:val="000000"/>
          <w:sz w:val="27"/>
          <w:szCs w:val="27"/>
        </w:rPr>
        <w:t>подчиняемость</w:t>
      </w:r>
      <w:proofErr w:type="spellEnd"/>
      <w:r>
        <w:rPr>
          <w:color w:val="000000"/>
          <w:sz w:val="27"/>
          <w:szCs w:val="27"/>
        </w:rPr>
        <w:t xml:space="preserve"> толкают их порой в группы социального риска.</w:t>
      </w:r>
    </w:p>
    <w:p w:rsidR="00CA0C58" w:rsidRDefault="00CA0C58" w:rsidP="00CA0C58">
      <w:pPr>
        <w:pStyle w:val="a3"/>
        <w:jc w:val="both"/>
        <w:rPr>
          <w:rFonts w:ascii="Helvetica" w:hAnsi="Helvetica" w:cs="Helvetica"/>
          <w:color w:val="000000"/>
          <w:sz w:val="27"/>
          <w:szCs w:val="27"/>
        </w:rPr>
      </w:pPr>
      <w:r>
        <w:rPr>
          <w:color w:val="000000"/>
          <w:sz w:val="27"/>
          <w:szCs w:val="27"/>
        </w:rPr>
        <w:t>Во всех случаях, даже при относительно благоприятном прогнозе выпускники нуждаются в долговременном социально-педагогическом сопровождении и оказываются недостаточно адаптированными к самостоятельной жизни.</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Поэтому необходимо, хотя бы, первое время (2-3 года) после выхода из центра помощи оказывать воспитанникам поддержку в виде </w:t>
      </w:r>
      <w:proofErr w:type="spellStart"/>
      <w:r>
        <w:rPr>
          <w:color w:val="000000"/>
          <w:sz w:val="27"/>
          <w:szCs w:val="27"/>
        </w:rPr>
        <w:t>постинтернатного</w:t>
      </w:r>
      <w:proofErr w:type="spellEnd"/>
      <w:r>
        <w:rPr>
          <w:color w:val="000000"/>
          <w:sz w:val="27"/>
          <w:szCs w:val="27"/>
        </w:rPr>
        <w:t xml:space="preserve"> сопровождения, которое поможет им успешно адаптироваться в новой социальной среде, выстроить конструктивную стратегию самостоятельной жизни, создать новые и крепкие социальные контакты, как с близким окружением, так и с государственными структурами.</w:t>
      </w:r>
    </w:p>
    <w:p w:rsidR="00CA0C58" w:rsidRDefault="00CA0C58" w:rsidP="00CA0C58">
      <w:pPr>
        <w:pStyle w:val="a3"/>
        <w:spacing w:line="238" w:lineRule="atLeast"/>
        <w:jc w:val="both"/>
        <w:rPr>
          <w:rFonts w:ascii="Helvetica" w:hAnsi="Helvetica" w:cs="Helvetica"/>
          <w:color w:val="000000"/>
          <w:sz w:val="27"/>
          <w:szCs w:val="27"/>
        </w:rPr>
      </w:pPr>
      <w:r>
        <w:rPr>
          <w:color w:val="000000"/>
          <w:sz w:val="27"/>
          <w:szCs w:val="27"/>
        </w:rPr>
        <w:t>Активный поиск решения проблем выпускников центра помощи привел к мысли о необходимости создания программы социализации и интеграции воспитанников центра помощи детям в общество «Поверь в себя».</w:t>
      </w:r>
    </w:p>
    <w:p w:rsidR="00CA0C58" w:rsidRDefault="00CA0C58" w:rsidP="00CA0C58">
      <w:pPr>
        <w:pStyle w:val="a3"/>
        <w:jc w:val="both"/>
        <w:rPr>
          <w:rFonts w:ascii="Helvetica" w:hAnsi="Helvetica" w:cs="Helvetica"/>
          <w:color w:val="000000"/>
          <w:sz w:val="27"/>
          <w:szCs w:val="27"/>
        </w:rPr>
      </w:pPr>
      <w:r>
        <w:rPr>
          <w:b/>
          <w:bCs/>
          <w:color w:val="000000"/>
          <w:sz w:val="27"/>
          <w:szCs w:val="27"/>
        </w:rPr>
        <w:t>Целью программы</w:t>
      </w:r>
      <w:r>
        <w:rPr>
          <w:rStyle w:val="apple-converted-space"/>
          <w:color w:val="000000"/>
          <w:sz w:val="27"/>
          <w:szCs w:val="27"/>
        </w:rPr>
        <w:t> </w:t>
      </w:r>
      <w:r>
        <w:rPr>
          <w:color w:val="000000"/>
          <w:sz w:val="27"/>
          <w:szCs w:val="27"/>
        </w:rPr>
        <w:t xml:space="preserve">является организация индивидуального сопровождения и поддержки выпускников центра помощи детям для успешной социальной и профессиональной адаптации в </w:t>
      </w:r>
      <w:proofErr w:type="spellStart"/>
      <w:r>
        <w:rPr>
          <w:color w:val="000000"/>
          <w:sz w:val="27"/>
          <w:szCs w:val="27"/>
        </w:rPr>
        <w:t>постинтернатный</w:t>
      </w:r>
      <w:proofErr w:type="spellEnd"/>
      <w:r>
        <w:rPr>
          <w:color w:val="000000"/>
          <w:sz w:val="27"/>
          <w:szCs w:val="27"/>
        </w:rPr>
        <w:t xml:space="preserve"> период до 23 лет.</w:t>
      </w:r>
    </w:p>
    <w:p w:rsidR="00CA0C58" w:rsidRDefault="00CA0C58" w:rsidP="00CA0C58">
      <w:pPr>
        <w:pStyle w:val="a3"/>
        <w:rPr>
          <w:rFonts w:ascii="Helvetica" w:hAnsi="Helvetica" w:cs="Helvetica"/>
          <w:color w:val="000000"/>
          <w:sz w:val="27"/>
          <w:szCs w:val="27"/>
        </w:rPr>
      </w:pPr>
      <w:r>
        <w:rPr>
          <w:b/>
          <w:bCs/>
          <w:color w:val="000000"/>
          <w:sz w:val="27"/>
          <w:szCs w:val="27"/>
        </w:rPr>
        <w:t>Срок реализации программы</w:t>
      </w:r>
      <w:r>
        <w:rPr>
          <w:color w:val="000000"/>
          <w:sz w:val="27"/>
          <w:szCs w:val="27"/>
        </w:rPr>
        <w:t>: 5 лет</w:t>
      </w:r>
    </w:p>
    <w:p w:rsidR="00CA0C58" w:rsidRDefault="00CA0C58" w:rsidP="00CA0C58">
      <w:pPr>
        <w:pStyle w:val="a3"/>
        <w:rPr>
          <w:rFonts w:ascii="Helvetica" w:hAnsi="Helvetica" w:cs="Helvetica"/>
          <w:color w:val="000000"/>
          <w:sz w:val="27"/>
          <w:szCs w:val="27"/>
        </w:rPr>
      </w:pPr>
      <w:r>
        <w:rPr>
          <w:b/>
          <w:bCs/>
          <w:color w:val="000000"/>
          <w:sz w:val="27"/>
          <w:szCs w:val="27"/>
        </w:rPr>
        <w:t>Возраст</w:t>
      </w:r>
      <w:r>
        <w:rPr>
          <w:color w:val="000000"/>
          <w:sz w:val="27"/>
          <w:szCs w:val="27"/>
        </w:rPr>
        <w:t>: 16-23 года</w:t>
      </w:r>
    </w:p>
    <w:p w:rsidR="00CA0C58" w:rsidRDefault="00CA0C58" w:rsidP="00CA0C58">
      <w:pPr>
        <w:pStyle w:val="a3"/>
        <w:rPr>
          <w:rFonts w:ascii="Helvetica" w:hAnsi="Helvetica" w:cs="Helvetica"/>
          <w:color w:val="000000"/>
          <w:sz w:val="27"/>
          <w:szCs w:val="27"/>
        </w:rPr>
      </w:pPr>
      <w:r>
        <w:rPr>
          <w:b/>
          <w:bCs/>
          <w:color w:val="000000"/>
          <w:sz w:val="27"/>
          <w:szCs w:val="27"/>
        </w:rPr>
        <w:t>Для реализации поставленной цели необходимо решить следующие задачи:</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b/>
          <w:bCs/>
          <w:color w:val="000000"/>
          <w:sz w:val="27"/>
          <w:szCs w:val="27"/>
        </w:rPr>
        <w:t>-</w:t>
      </w:r>
      <w:r>
        <w:rPr>
          <w:rStyle w:val="apple-converted-space"/>
          <w:color w:val="000000"/>
          <w:sz w:val="27"/>
          <w:szCs w:val="27"/>
        </w:rPr>
        <w:t> </w:t>
      </w:r>
      <w:r>
        <w:rPr>
          <w:color w:val="000000"/>
          <w:sz w:val="27"/>
          <w:szCs w:val="27"/>
        </w:rPr>
        <w:t>разработка и реализация индивидуальных планов сопровождения выпускников;</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защита прав и интересов детей – сирот и детей, оставшихся без попечения родителей;</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оказание помощи в сборе или оформлении необходимых документов;</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оказание помощи во взаимодействии с учреждениями социума;</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оказание всесторонней поддержки выпускникам и экстренной помощи (в случае возникновения);</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оказание помощи в трудоустройстве выпускников;</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-оказание помощи в разрешении конфликтных ситуаций, обучение навыкам конструктивного взаимодействия.</w:t>
      </w:r>
    </w:p>
    <w:p w:rsidR="00CA0C58" w:rsidRDefault="00CA0C58" w:rsidP="00CA0C58">
      <w:pPr>
        <w:pStyle w:val="a3"/>
        <w:jc w:val="center"/>
        <w:rPr>
          <w:rFonts w:ascii="Helvetica" w:hAnsi="Helvetica" w:cs="Helvetica"/>
          <w:color w:val="000000"/>
          <w:sz w:val="27"/>
          <w:szCs w:val="27"/>
        </w:rPr>
      </w:pPr>
      <w:r>
        <w:rPr>
          <w:b/>
          <w:bCs/>
          <w:color w:val="000000"/>
          <w:sz w:val="27"/>
          <w:szCs w:val="27"/>
        </w:rPr>
        <w:t>Формы взаимодействия:</w:t>
      </w:r>
    </w:p>
    <w:p w:rsidR="00CA0C58" w:rsidRDefault="00CA0C58" w:rsidP="00CA0C58">
      <w:pPr>
        <w:pStyle w:val="a3"/>
        <w:jc w:val="both"/>
        <w:rPr>
          <w:color w:val="000000"/>
          <w:sz w:val="27"/>
          <w:szCs w:val="27"/>
        </w:rPr>
      </w:pPr>
      <w:r>
        <w:rPr>
          <w:color w:val="000000"/>
          <w:sz w:val="27"/>
          <w:szCs w:val="27"/>
        </w:rPr>
        <w:t xml:space="preserve">Кураторство, индивидуальное консультирование, общение по телефону, правовое и </w:t>
      </w:r>
      <w:proofErr w:type="spellStart"/>
      <w:r>
        <w:rPr>
          <w:color w:val="000000"/>
          <w:sz w:val="27"/>
          <w:szCs w:val="27"/>
        </w:rPr>
        <w:t>профориентационное</w:t>
      </w:r>
      <w:proofErr w:type="spellEnd"/>
      <w:r>
        <w:rPr>
          <w:color w:val="000000"/>
          <w:sz w:val="27"/>
          <w:szCs w:val="27"/>
        </w:rPr>
        <w:t xml:space="preserve"> консультиров</w:t>
      </w:r>
      <w:r w:rsidR="00A4080A">
        <w:rPr>
          <w:color w:val="000000"/>
          <w:sz w:val="27"/>
          <w:szCs w:val="27"/>
        </w:rPr>
        <w:t xml:space="preserve">ание, оказание психологической </w:t>
      </w:r>
      <w:r>
        <w:rPr>
          <w:color w:val="000000"/>
          <w:sz w:val="27"/>
          <w:szCs w:val="27"/>
        </w:rPr>
        <w:t>помощи, содействие в трудоустройстве и обучении, посещение выпускников и др.</w:t>
      </w:r>
    </w:p>
    <w:p w:rsidR="00A4080A" w:rsidRDefault="00A4080A" w:rsidP="00CA0C58">
      <w:pPr>
        <w:pStyle w:val="a3"/>
        <w:jc w:val="both"/>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r>
        <w:rPr>
          <w:b/>
          <w:bCs/>
          <w:color w:val="000000"/>
          <w:sz w:val="27"/>
          <w:szCs w:val="27"/>
          <w:shd w:val="clear" w:color="auto" w:fill="FFFFFF"/>
        </w:rPr>
        <w:lastRenderedPageBreak/>
        <w:t>Методы работы, используемые в программе:</w:t>
      </w:r>
    </w:p>
    <w:p w:rsidR="00CA0C58" w:rsidRDefault="00CA0C58" w:rsidP="00CA0C58">
      <w:pPr>
        <w:pStyle w:val="a3"/>
        <w:shd w:val="clear" w:color="auto" w:fill="FFFFFF"/>
        <w:jc w:val="both"/>
        <w:rPr>
          <w:rFonts w:ascii="Helvetica" w:hAnsi="Helvetica" w:cs="Helvetica"/>
          <w:color w:val="000000"/>
          <w:sz w:val="27"/>
          <w:szCs w:val="27"/>
        </w:rPr>
      </w:pPr>
      <w:r>
        <w:rPr>
          <w:b/>
          <w:bCs/>
          <w:color w:val="000000"/>
          <w:sz w:val="27"/>
          <w:szCs w:val="27"/>
        </w:rPr>
        <w:t>-  </w:t>
      </w:r>
      <w:r>
        <w:rPr>
          <w:color w:val="000000"/>
          <w:sz w:val="27"/>
          <w:szCs w:val="27"/>
        </w:rPr>
        <w:t>теоретические методы: анализ научной литературы, анализ документации (учебно-воспитательных планов, личных дел воспитанников), моделирование процесса социально-педагогической деятельности, классификация педагогических фактов и их обобщение;</w:t>
      </w:r>
    </w:p>
    <w:p w:rsidR="00CA0C58" w:rsidRDefault="00CA0C58" w:rsidP="00CA0C58">
      <w:pPr>
        <w:pStyle w:val="a3"/>
        <w:shd w:val="clear" w:color="auto" w:fill="FFFFFF"/>
        <w:jc w:val="both"/>
        <w:rPr>
          <w:rFonts w:ascii="Helvetica" w:hAnsi="Helvetica" w:cs="Helvetica"/>
          <w:color w:val="000000"/>
          <w:sz w:val="27"/>
          <w:szCs w:val="27"/>
        </w:rPr>
      </w:pPr>
      <w:r>
        <w:rPr>
          <w:b/>
          <w:bCs/>
          <w:color w:val="000000"/>
          <w:sz w:val="27"/>
          <w:szCs w:val="27"/>
        </w:rPr>
        <w:t>-  </w:t>
      </w:r>
      <w:r>
        <w:rPr>
          <w:color w:val="000000"/>
          <w:sz w:val="27"/>
          <w:szCs w:val="27"/>
        </w:rPr>
        <w:t>методы сбора и обработки информации (наблюдение, беседа, анкетирование, психологическое тестирование, анализ продуктов деятельности, методы графической обработки данных);</w:t>
      </w:r>
    </w:p>
    <w:p w:rsidR="00CA0C58" w:rsidRDefault="00CA0C58" w:rsidP="00CA0C58">
      <w:pPr>
        <w:pStyle w:val="a3"/>
        <w:shd w:val="clear" w:color="auto" w:fill="FFFFFF"/>
        <w:jc w:val="both"/>
        <w:rPr>
          <w:rFonts w:ascii="Helvetica" w:hAnsi="Helvetica" w:cs="Helvetica"/>
          <w:color w:val="000000"/>
          <w:sz w:val="27"/>
          <w:szCs w:val="27"/>
        </w:rPr>
      </w:pPr>
      <w:r>
        <w:rPr>
          <w:color w:val="000000"/>
          <w:sz w:val="27"/>
          <w:szCs w:val="27"/>
        </w:rPr>
        <w:t>- практические методы: социально- психологическое консультирование, сопровождение, методы социально-психологической помощи (тренинг деловая игра, доверительный диалог, ролевое проигрывание);</w:t>
      </w:r>
    </w:p>
    <w:p w:rsidR="00CA0C58" w:rsidRDefault="00CA0C58" w:rsidP="00CA0C58">
      <w:pPr>
        <w:pStyle w:val="a3"/>
        <w:shd w:val="clear" w:color="auto" w:fill="FFFFFF"/>
        <w:jc w:val="both"/>
        <w:rPr>
          <w:rFonts w:ascii="Helvetica" w:hAnsi="Helvetica" w:cs="Helvetica"/>
          <w:color w:val="000000"/>
          <w:sz w:val="27"/>
          <w:szCs w:val="27"/>
        </w:rPr>
      </w:pPr>
      <w:r>
        <w:rPr>
          <w:color w:val="000000"/>
          <w:sz w:val="27"/>
          <w:szCs w:val="27"/>
        </w:rPr>
        <w:t>- метод социологического исследования по адаптации выпускников;</w:t>
      </w:r>
    </w:p>
    <w:p w:rsidR="00CA0C58" w:rsidRDefault="00CA0C58" w:rsidP="00CA0C58">
      <w:pPr>
        <w:pStyle w:val="a3"/>
        <w:shd w:val="clear" w:color="auto" w:fill="FFFFFF"/>
        <w:jc w:val="both"/>
        <w:rPr>
          <w:rFonts w:ascii="Helvetica" w:hAnsi="Helvetica" w:cs="Helvetica"/>
          <w:color w:val="000000"/>
          <w:sz w:val="27"/>
          <w:szCs w:val="27"/>
        </w:rPr>
      </w:pPr>
      <w:r>
        <w:rPr>
          <w:color w:val="000000"/>
          <w:sz w:val="27"/>
          <w:szCs w:val="27"/>
        </w:rPr>
        <w:t>- методы воспитания: (методы формирования сознания, организации и стимулирования деятельности).</w:t>
      </w:r>
    </w:p>
    <w:p w:rsidR="00CA0C58" w:rsidRDefault="00CA0C58" w:rsidP="00CA0C58">
      <w:pPr>
        <w:pStyle w:val="a3"/>
        <w:rPr>
          <w:rFonts w:ascii="Helvetica" w:hAnsi="Helvetica" w:cs="Helvetica"/>
          <w:color w:val="000000"/>
          <w:sz w:val="27"/>
          <w:szCs w:val="27"/>
        </w:rPr>
      </w:pPr>
      <w:r>
        <w:rPr>
          <w:b/>
          <w:bCs/>
          <w:color w:val="000000"/>
          <w:sz w:val="27"/>
          <w:szCs w:val="27"/>
          <w:shd w:val="clear" w:color="auto" w:fill="FFFFFF"/>
        </w:rPr>
        <w:t>Техники работы, используемые в программе:</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самораскрытие;</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убеждение;</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установления логических взаимосвязей;</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разрешение проблем выбора и проблемных ситуаций;</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выявление социального "Я";</w:t>
      </w:r>
    </w:p>
    <w:p w:rsidR="00CA0C58" w:rsidRDefault="00CA0C58" w:rsidP="00CA0C58">
      <w:pPr>
        <w:pStyle w:val="a3"/>
        <w:numPr>
          <w:ilvl w:val="0"/>
          <w:numId w:val="2"/>
        </w:numPr>
        <w:shd w:val="clear" w:color="auto" w:fill="FFFFFF"/>
        <w:rPr>
          <w:rFonts w:ascii="Helvetica" w:hAnsi="Helvetica" w:cs="Helvetica"/>
          <w:color w:val="000000"/>
          <w:sz w:val="27"/>
          <w:szCs w:val="27"/>
        </w:rPr>
      </w:pPr>
      <w:r>
        <w:rPr>
          <w:color w:val="000000"/>
          <w:sz w:val="27"/>
          <w:szCs w:val="27"/>
        </w:rPr>
        <w:t>обучение поиску информации.</w:t>
      </w:r>
    </w:p>
    <w:p w:rsidR="00CA0C58" w:rsidRDefault="00CA0C58" w:rsidP="00CA0C58">
      <w:pPr>
        <w:pStyle w:val="a3"/>
        <w:shd w:val="clear" w:color="auto" w:fill="FFFFFF"/>
        <w:rPr>
          <w:rFonts w:ascii="Helvetica" w:hAnsi="Helvetica" w:cs="Helvetica"/>
          <w:color w:val="000000"/>
          <w:sz w:val="27"/>
          <w:szCs w:val="27"/>
        </w:rPr>
      </w:pPr>
      <w:r>
        <w:rPr>
          <w:color w:val="000000"/>
          <w:sz w:val="27"/>
          <w:szCs w:val="27"/>
        </w:rPr>
        <w:t>Участники сопровождения: воспитанники, родственники воспитанников.</w:t>
      </w:r>
    </w:p>
    <w:p w:rsidR="00CA0C58" w:rsidRDefault="00CA0C58" w:rsidP="00CA0C58">
      <w:pPr>
        <w:pStyle w:val="a3"/>
        <w:shd w:val="clear" w:color="auto" w:fill="FFFFFF"/>
        <w:jc w:val="both"/>
        <w:rPr>
          <w:rFonts w:ascii="Helvetica" w:hAnsi="Helvetica" w:cs="Helvetica"/>
          <w:color w:val="000000"/>
          <w:sz w:val="27"/>
          <w:szCs w:val="27"/>
        </w:rPr>
      </w:pPr>
      <w:proofErr w:type="spellStart"/>
      <w:r>
        <w:rPr>
          <w:color w:val="000000"/>
          <w:sz w:val="27"/>
          <w:szCs w:val="27"/>
        </w:rPr>
        <w:t>Постинтернатное</w:t>
      </w:r>
      <w:proofErr w:type="spellEnd"/>
      <w:r>
        <w:rPr>
          <w:color w:val="000000"/>
          <w:sz w:val="27"/>
          <w:szCs w:val="27"/>
        </w:rPr>
        <w:t xml:space="preserve"> сопровождение осуществляют специалисты разного профиля: директор центра помощи детям, заместитель директора по </w:t>
      </w:r>
      <w:proofErr w:type="spellStart"/>
      <w:r>
        <w:rPr>
          <w:color w:val="000000"/>
          <w:sz w:val="27"/>
          <w:szCs w:val="27"/>
        </w:rPr>
        <w:t>ВиРР</w:t>
      </w:r>
      <w:proofErr w:type="spellEnd"/>
      <w:r>
        <w:rPr>
          <w:color w:val="000000"/>
          <w:sz w:val="27"/>
          <w:szCs w:val="27"/>
        </w:rPr>
        <w:t>, педагог-психолог, социальный педагог, медицинский работник, воспитатель, педагог-организатор.</w:t>
      </w:r>
    </w:p>
    <w:p w:rsidR="00CA0C58" w:rsidRDefault="00CA0C58" w:rsidP="00CA0C58">
      <w:pPr>
        <w:pStyle w:val="a3"/>
        <w:jc w:val="center"/>
        <w:rPr>
          <w:rFonts w:ascii="Helvetica" w:hAnsi="Helvetica" w:cs="Helvetica"/>
          <w:color w:val="000000"/>
          <w:sz w:val="27"/>
          <w:szCs w:val="27"/>
        </w:rPr>
      </w:pPr>
      <w:r>
        <w:rPr>
          <w:b/>
          <w:bCs/>
          <w:color w:val="000000"/>
          <w:sz w:val="27"/>
          <w:szCs w:val="27"/>
        </w:rPr>
        <w:t xml:space="preserve">Структура деятельности педагогического коллектива по организации </w:t>
      </w:r>
      <w:proofErr w:type="spellStart"/>
      <w:r>
        <w:rPr>
          <w:b/>
          <w:bCs/>
          <w:color w:val="000000"/>
          <w:sz w:val="27"/>
          <w:szCs w:val="27"/>
        </w:rPr>
        <w:t>постинтернатного</w:t>
      </w:r>
      <w:proofErr w:type="spellEnd"/>
      <w:r>
        <w:rPr>
          <w:b/>
          <w:bCs/>
          <w:color w:val="000000"/>
          <w:sz w:val="27"/>
          <w:szCs w:val="27"/>
        </w:rPr>
        <w:t xml:space="preserve"> сопровождения выпускников</w:t>
      </w:r>
    </w:p>
    <w:p w:rsidR="00CA0C58" w:rsidRDefault="00CA0C58" w:rsidP="00CA0C58">
      <w:pPr>
        <w:pStyle w:val="a3"/>
        <w:rPr>
          <w:rFonts w:ascii="Helvetica" w:hAnsi="Helvetica" w:cs="Helvetica"/>
          <w:color w:val="000000"/>
          <w:sz w:val="27"/>
          <w:szCs w:val="27"/>
        </w:rPr>
      </w:pPr>
      <w:r>
        <w:rPr>
          <w:b/>
          <w:bCs/>
          <w:color w:val="000000"/>
          <w:sz w:val="27"/>
          <w:szCs w:val="27"/>
        </w:rPr>
        <w:t>Директор</w:t>
      </w:r>
    </w:p>
    <w:p w:rsidR="00CA0C58" w:rsidRDefault="00CA0C58" w:rsidP="00CA0C58">
      <w:pPr>
        <w:pStyle w:val="a3"/>
        <w:numPr>
          <w:ilvl w:val="0"/>
          <w:numId w:val="3"/>
        </w:numPr>
        <w:jc w:val="both"/>
        <w:rPr>
          <w:rFonts w:ascii="Helvetica" w:hAnsi="Helvetica" w:cs="Helvetica"/>
          <w:color w:val="000000"/>
          <w:sz w:val="27"/>
          <w:szCs w:val="27"/>
        </w:rPr>
      </w:pPr>
      <w:r>
        <w:rPr>
          <w:color w:val="000000"/>
          <w:sz w:val="27"/>
          <w:szCs w:val="27"/>
        </w:rPr>
        <w:t>Осуществляет общее руководство реализации программы;</w:t>
      </w:r>
    </w:p>
    <w:p w:rsidR="00CA0C58" w:rsidRDefault="00CA0C58" w:rsidP="00CA0C58">
      <w:pPr>
        <w:pStyle w:val="a3"/>
        <w:numPr>
          <w:ilvl w:val="0"/>
          <w:numId w:val="3"/>
        </w:numPr>
        <w:tabs>
          <w:tab w:val="left" w:pos="1701"/>
        </w:tabs>
        <w:jc w:val="both"/>
        <w:rPr>
          <w:rFonts w:ascii="Helvetica" w:hAnsi="Helvetica" w:cs="Helvetica"/>
          <w:color w:val="000000"/>
          <w:sz w:val="27"/>
          <w:szCs w:val="27"/>
        </w:rPr>
      </w:pPr>
      <w:r>
        <w:rPr>
          <w:color w:val="000000"/>
          <w:sz w:val="27"/>
          <w:szCs w:val="27"/>
        </w:rPr>
        <w:t>Координация и контроль за выполнением программы.</w:t>
      </w:r>
    </w:p>
    <w:p w:rsidR="00CA0C58" w:rsidRDefault="00CA0C58" w:rsidP="00CA0C58">
      <w:pPr>
        <w:pStyle w:val="a3"/>
        <w:rPr>
          <w:rFonts w:ascii="Helvetica" w:hAnsi="Helvetica" w:cs="Helvetica"/>
          <w:color w:val="000000"/>
          <w:sz w:val="27"/>
          <w:szCs w:val="27"/>
        </w:rPr>
      </w:pPr>
      <w:r>
        <w:rPr>
          <w:b/>
          <w:bCs/>
          <w:color w:val="000000"/>
          <w:sz w:val="27"/>
          <w:szCs w:val="27"/>
        </w:rPr>
        <w:t xml:space="preserve">Заместитель директора по </w:t>
      </w:r>
      <w:proofErr w:type="spellStart"/>
      <w:r>
        <w:rPr>
          <w:b/>
          <w:bCs/>
          <w:color w:val="000000"/>
          <w:sz w:val="27"/>
          <w:szCs w:val="27"/>
        </w:rPr>
        <w:t>ВиРР</w:t>
      </w:r>
      <w:proofErr w:type="spellEnd"/>
    </w:p>
    <w:p w:rsidR="00CA0C58" w:rsidRDefault="00CA0C58" w:rsidP="00CA0C58">
      <w:pPr>
        <w:pStyle w:val="a3"/>
        <w:numPr>
          <w:ilvl w:val="0"/>
          <w:numId w:val="4"/>
        </w:numPr>
        <w:jc w:val="both"/>
        <w:rPr>
          <w:rFonts w:ascii="Helvetica" w:hAnsi="Helvetica" w:cs="Helvetica"/>
          <w:color w:val="000000"/>
          <w:sz w:val="27"/>
          <w:szCs w:val="27"/>
        </w:rPr>
      </w:pPr>
      <w:r>
        <w:rPr>
          <w:color w:val="000000"/>
          <w:sz w:val="27"/>
          <w:szCs w:val="27"/>
        </w:rPr>
        <w:t>Корректировка составляющих элементов программы.</w:t>
      </w:r>
    </w:p>
    <w:p w:rsidR="00CA0C58" w:rsidRDefault="00CA0C58" w:rsidP="00CA0C58">
      <w:pPr>
        <w:pStyle w:val="a3"/>
        <w:numPr>
          <w:ilvl w:val="0"/>
          <w:numId w:val="4"/>
        </w:numPr>
        <w:jc w:val="both"/>
        <w:rPr>
          <w:rFonts w:ascii="Helvetica" w:hAnsi="Helvetica" w:cs="Helvetica"/>
          <w:color w:val="000000"/>
          <w:sz w:val="27"/>
          <w:szCs w:val="27"/>
        </w:rPr>
      </w:pPr>
      <w:r>
        <w:rPr>
          <w:color w:val="000000"/>
          <w:sz w:val="27"/>
          <w:szCs w:val="27"/>
        </w:rPr>
        <w:t>Координация действий службы сопровождения.</w:t>
      </w:r>
    </w:p>
    <w:p w:rsidR="00CA0C58" w:rsidRDefault="00CA0C58" w:rsidP="00CA0C58">
      <w:pPr>
        <w:pStyle w:val="a3"/>
        <w:numPr>
          <w:ilvl w:val="0"/>
          <w:numId w:val="4"/>
        </w:numPr>
        <w:jc w:val="both"/>
        <w:rPr>
          <w:rFonts w:ascii="Helvetica" w:hAnsi="Helvetica" w:cs="Helvetica"/>
          <w:color w:val="000000"/>
          <w:sz w:val="27"/>
          <w:szCs w:val="27"/>
        </w:rPr>
      </w:pPr>
      <w:r>
        <w:rPr>
          <w:color w:val="000000"/>
          <w:sz w:val="27"/>
          <w:szCs w:val="27"/>
        </w:rPr>
        <w:t>Организация взаимодействия участников процесса сопровождения.</w:t>
      </w:r>
    </w:p>
    <w:p w:rsidR="00CA0C58" w:rsidRDefault="00CA0C58" w:rsidP="00CA0C58">
      <w:pPr>
        <w:pStyle w:val="a3"/>
        <w:numPr>
          <w:ilvl w:val="0"/>
          <w:numId w:val="4"/>
        </w:numPr>
        <w:jc w:val="both"/>
        <w:rPr>
          <w:rFonts w:ascii="Helvetica" w:hAnsi="Helvetica" w:cs="Helvetica"/>
          <w:color w:val="000000"/>
          <w:sz w:val="27"/>
          <w:szCs w:val="27"/>
        </w:rPr>
      </w:pPr>
      <w:r>
        <w:rPr>
          <w:color w:val="000000"/>
          <w:sz w:val="27"/>
          <w:szCs w:val="27"/>
        </w:rPr>
        <w:t>Анализ и обобщение результатов реализации программы.</w:t>
      </w:r>
    </w:p>
    <w:p w:rsidR="00CA0C58" w:rsidRDefault="00CA0C58" w:rsidP="00CA0C58">
      <w:pPr>
        <w:pStyle w:val="a3"/>
        <w:rPr>
          <w:rFonts w:ascii="Helvetica" w:hAnsi="Helvetica" w:cs="Helvetica"/>
          <w:color w:val="000000"/>
          <w:sz w:val="27"/>
          <w:szCs w:val="27"/>
        </w:rPr>
      </w:pPr>
      <w:r>
        <w:rPr>
          <w:b/>
          <w:bCs/>
          <w:color w:val="000000"/>
          <w:sz w:val="27"/>
          <w:szCs w:val="27"/>
        </w:rPr>
        <w:lastRenderedPageBreak/>
        <w:t>Социальный педагог</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Обеспечение соблюдения прав детей – сирот и выпускников центра помощи детям (жилищных и иных).</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Защита прав и интересов выпускников; представ</w:t>
      </w:r>
      <w:r w:rsidR="00A4080A">
        <w:rPr>
          <w:color w:val="000000"/>
          <w:sz w:val="27"/>
          <w:szCs w:val="27"/>
        </w:rPr>
        <w:t xml:space="preserve">ительство интересов выпускника </w:t>
      </w:r>
      <w:r>
        <w:rPr>
          <w:color w:val="000000"/>
          <w:sz w:val="27"/>
          <w:szCs w:val="27"/>
        </w:rPr>
        <w:t>в правозащитных и административных органах.</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Создание условий для успешной социально-психологической адаптации в социуме.</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Социально - педагогическое консультирование выпускников центра помощи.</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Оказание помощи в профессиональном определении, трудоустройстве.</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Социально-правовое просвещение выпускников.</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Оптимизация взаимодействия выпускников с окружением.</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Осуществляет комплекс мероприятий по индивидуальному сопровождению выпускников центра помощи.</w:t>
      </w:r>
    </w:p>
    <w:p w:rsidR="00CA0C58" w:rsidRDefault="00CA0C58" w:rsidP="00CA0C58">
      <w:pPr>
        <w:pStyle w:val="a3"/>
        <w:numPr>
          <w:ilvl w:val="0"/>
          <w:numId w:val="5"/>
        </w:numPr>
        <w:jc w:val="both"/>
        <w:rPr>
          <w:rFonts w:ascii="Helvetica" w:hAnsi="Helvetica" w:cs="Helvetica"/>
          <w:color w:val="000000"/>
          <w:sz w:val="27"/>
          <w:szCs w:val="27"/>
        </w:rPr>
      </w:pPr>
      <w:r>
        <w:rPr>
          <w:color w:val="000000"/>
          <w:sz w:val="27"/>
          <w:szCs w:val="27"/>
        </w:rPr>
        <w:t>Организация юридических консультаций для выпускников и воспитанников детских сиротских учреждений по вопросам улучшения жилищных условий.</w:t>
      </w:r>
    </w:p>
    <w:p w:rsidR="00CA0C58" w:rsidRDefault="00CA0C58" w:rsidP="00CA0C58">
      <w:pPr>
        <w:pStyle w:val="a3"/>
        <w:rPr>
          <w:rFonts w:ascii="Helvetica" w:hAnsi="Helvetica" w:cs="Helvetica"/>
          <w:color w:val="000000"/>
          <w:sz w:val="27"/>
          <w:szCs w:val="27"/>
        </w:rPr>
      </w:pPr>
      <w:r>
        <w:rPr>
          <w:b/>
          <w:bCs/>
          <w:color w:val="000000"/>
          <w:sz w:val="27"/>
          <w:szCs w:val="27"/>
        </w:rPr>
        <w:t>Педагог-психолог</w:t>
      </w:r>
    </w:p>
    <w:p w:rsidR="00CA0C58" w:rsidRPr="00262B62" w:rsidRDefault="00CA0C58" w:rsidP="00CA0C58">
      <w:pPr>
        <w:pStyle w:val="a3"/>
        <w:numPr>
          <w:ilvl w:val="0"/>
          <w:numId w:val="6"/>
        </w:numPr>
        <w:jc w:val="both"/>
        <w:rPr>
          <w:rFonts w:ascii="Helvetica" w:hAnsi="Helvetica" w:cs="Helvetica"/>
          <w:color w:val="000000"/>
          <w:sz w:val="27"/>
          <w:szCs w:val="27"/>
        </w:rPr>
      </w:pPr>
      <w:r w:rsidRPr="00262B62">
        <w:rPr>
          <w:color w:val="000000"/>
          <w:sz w:val="27"/>
          <w:szCs w:val="27"/>
        </w:rPr>
        <w:t xml:space="preserve">Осуществление психолого-педагогического просвещения воспитанников, обучение их приемам самопознания, </w:t>
      </w:r>
      <w:proofErr w:type="spellStart"/>
      <w:r w:rsidRPr="00262B62">
        <w:rPr>
          <w:color w:val="000000"/>
          <w:sz w:val="27"/>
          <w:szCs w:val="27"/>
        </w:rPr>
        <w:t>саморегуляции</w:t>
      </w:r>
      <w:proofErr w:type="spellEnd"/>
      <w:r w:rsidRPr="00262B62">
        <w:rPr>
          <w:color w:val="000000"/>
          <w:sz w:val="27"/>
          <w:szCs w:val="27"/>
        </w:rPr>
        <w:t>, самоуправления и самовоспитания как основополагающими умениями для успешной социализации и самореализации выпускника</w:t>
      </w:r>
      <w:r>
        <w:rPr>
          <w:color w:val="000000"/>
          <w:sz w:val="27"/>
          <w:szCs w:val="27"/>
        </w:rPr>
        <w:t>.</w:t>
      </w:r>
    </w:p>
    <w:p w:rsidR="00CA0C58" w:rsidRPr="00262B62" w:rsidRDefault="00CA0C58" w:rsidP="00CA0C58">
      <w:pPr>
        <w:pStyle w:val="a3"/>
        <w:numPr>
          <w:ilvl w:val="0"/>
          <w:numId w:val="6"/>
        </w:numPr>
        <w:jc w:val="both"/>
        <w:rPr>
          <w:rFonts w:ascii="Helvetica" w:hAnsi="Helvetica" w:cs="Helvetica"/>
          <w:color w:val="000000"/>
          <w:sz w:val="27"/>
          <w:szCs w:val="27"/>
        </w:rPr>
      </w:pPr>
      <w:r w:rsidRPr="00262B62">
        <w:rPr>
          <w:color w:val="000000"/>
          <w:sz w:val="27"/>
          <w:szCs w:val="27"/>
        </w:rPr>
        <w:t>Содействие повышению уровня самооценки воспитанника, обретению уверенности в себе, осознанию ответственности за свои поступки, обучению навыкам конструктивного общения, творческого мышления, преодолению кризисных ситуаций, избеганию асоциальных соблазнов.</w:t>
      </w:r>
    </w:p>
    <w:p w:rsidR="00CA0C58" w:rsidRDefault="00CA0C58" w:rsidP="00CA0C58">
      <w:pPr>
        <w:pStyle w:val="a3"/>
        <w:numPr>
          <w:ilvl w:val="0"/>
          <w:numId w:val="6"/>
        </w:numPr>
        <w:jc w:val="both"/>
        <w:rPr>
          <w:rFonts w:ascii="Helvetica" w:hAnsi="Helvetica" w:cs="Helvetica"/>
          <w:color w:val="000000"/>
          <w:sz w:val="27"/>
          <w:szCs w:val="27"/>
        </w:rPr>
      </w:pPr>
      <w:r>
        <w:rPr>
          <w:color w:val="000000"/>
          <w:sz w:val="27"/>
          <w:szCs w:val="27"/>
        </w:rPr>
        <w:t xml:space="preserve">Осуществление мониторинга процессов </w:t>
      </w:r>
      <w:proofErr w:type="spellStart"/>
      <w:r>
        <w:rPr>
          <w:color w:val="000000"/>
          <w:sz w:val="27"/>
          <w:szCs w:val="27"/>
        </w:rPr>
        <w:t>постинтернатной</w:t>
      </w:r>
      <w:proofErr w:type="spellEnd"/>
      <w:r>
        <w:rPr>
          <w:color w:val="000000"/>
          <w:sz w:val="27"/>
          <w:szCs w:val="27"/>
        </w:rPr>
        <w:t xml:space="preserve"> адаптации и интеграции выпускников центра помощи в общество.</w:t>
      </w:r>
    </w:p>
    <w:p w:rsidR="00CA0C58" w:rsidRDefault="00CA0C58" w:rsidP="00CA0C58">
      <w:pPr>
        <w:pStyle w:val="a3"/>
        <w:numPr>
          <w:ilvl w:val="0"/>
          <w:numId w:val="6"/>
        </w:numPr>
        <w:jc w:val="both"/>
        <w:rPr>
          <w:rFonts w:ascii="Helvetica" w:hAnsi="Helvetica" w:cs="Helvetica"/>
          <w:color w:val="000000"/>
          <w:sz w:val="27"/>
          <w:szCs w:val="27"/>
        </w:rPr>
      </w:pPr>
      <w:r>
        <w:rPr>
          <w:color w:val="000000"/>
          <w:sz w:val="27"/>
          <w:szCs w:val="27"/>
        </w:rPr>
        <w:t>Составление и реализация индивидуального плана сопровождения выпускника центра помощи.</w:t>
      </w:r>
    </w:p>
    <w:p w:rsidR="00CA0C58" w:rsidRDefault="00CA0C58" w:rsidP="00CA0C58">
      <w:pPr>
        <w:pStyle w:val="a3"/>
        <w:rPr>
          <w:rFonts w:ascii="Helvetica" w:hAnsi="Helvetica" w:cs="Helvetica"/>
          <w:color w:val="000000"/>
          <w:sz w:val="27"/>
          <w:szCs w:val="27"/>
        </w:rPr>
      </w:pPr>
      <w:r>
        <w:rPr>
          <w:b/>
          <w:bCs/>
          <w:color w:val="000000"/>
          <w:sz w:val="27"/>
          <w:szCs w:val="27"/>
        </w:rPr>
        <w:t>Воспитатель</w:t>
      </w:r>
    </w:p>
    <w:p w:rsidR="00CA0C58" w:rsidRDefault="00CA0C58" w:rsidP="00CA0C58">
      <w:pPr>
        <w:pStyle w:val="a3"/>
        <w:numPr>
          <w:ilvl w:val="0"/>
          <w:numId w:val="7"/>
        </w:numPr>
        <w:jc w:val="both"/>
        <w:rPr>
          <w:rFonts w:ascii="Helvetica" w:hAnsi="Helvetica" w:cs="Helvetica"/>
          <w:color w:val="000000"/>
          <w:sz w:val="27"/>
          <w:szCs w:val="27"/>
        </w:rPr>
      </w:pPr>
      <w:r>
        <w:rPr>
          <w:color w:val="000000"/>
          <w:sz w:val="27"/>
          <w:szCs w:val="27"/>
        </w:rPr>
        <w:t>Оказание необходимой помощи и поддержки выпускнику в процессе адаптации его к новым условиям самостоятельного жизнеустройства в стремлении справиться со сложными жизненными ситуациями.</w:t>
      </w:r>
    </w:p>
    <w:p w:rsidR="00CA0C58" w:rsidRDefault="00CA0C58" w:rsidP="00CA0C58">
      <w:pPr>
        <w:pStyle w:val="a3"/>
        <w:numPr>
          <w:ilvl w:val="0"/>
          <w:numId w:val="7"/>
        </w:numPr>
        <w:jc w:val="both"/>
        <w:rPr>
          <w:rFonts w:ascii="Helvetica" w:hAnsi="Helvetica" w:cs="Helvetica"/>
          <w:color w:val="000000"/>
          <w:sz w:val="27"/>
          <w:szCs w:val="27"/>
        </w:rPr>
      </w:pPr>
      <w:r>
        <w:rPr>
          <w:color w:val="000000"/>
          <w:sz w:val="27"/>
          <w:szCs w:val="27"/>
        </w:rPr>
        <w:t>Коррекция проблем, связанных с межличностными конфликтами.</w:t>
      </w:r>
    </w:p>
    <w:p w:rsidR="00CA0C58" w:rsidRDefault="00CA0C58" w:rsidP="00CA0C58">
      <w:pPr>
        <w:pStyle w:val="a3"/>
        <w:numPr>
          <w:ilvl w:val="0"/>
          <w:numId w:val="7"/>
        </w:numPr>
        <w:jc w:val="both"/>
        <w:rPr>
          <w:rFonts w:ascii="Helvetica" w:hAnsi="Helvetica" w:cs="Helvetica"/>
          <w:color w:val="000000"/>
          <w:sz w:val="27"/>
          <w:szCs w:val="27"/>
        </w:rPr>
      </w:pPr>
      <w:r>
        <w:rPr>
          <w:color w:val="000000"/>
          <w:sz w:val="27"/>
          <w:szCs w:val="27"/>
        </w:rPr>
        <w:t>Коррекция и развитие социальной компетентности, житейских умений и навыков выпускников центра помощи.</w:t>
      </w:r>
    </w:p>
    <w:p w:rsidR="00CA0C58" w:rsidRDefault="00CA0C58" w:rsidP="00CA0C58">
      <w:pPr>
        <w:pStyle w:val="a3"/>
        <w:numPr>
          <w:ilvl w:val="0"/>
          <w:numId w:val="7"/>
        </w:numPr>
        <w:jc w:val="both"/>
        <w:rPr>
          <w:rFonts w:ascii="Helvetica" w:hAnsi="Helvetica" w:cs="Helvetica"/>
          <w:color w:val="000000"/>
          <w:sz w:val="27"/>
          <w:szCs w:val="27"/>
        </w:rPr>
      </w:pPr>
      <w:r>
        <w:rPr>
          <w:color w:val="000000"/>
          <w:sz w:val="27"/>
          <w:szCs w:val="27"/>
        </w:rPr>
        <w:t>Оказание помощи в профессиональном самоопределении.</w:t>
      </w:r>
    </w:p>
    <w:p w:rsidR="00CA0C58" w:rsidRPr="00A4080A" w:rsidRDefault="00CA0C58" w:rsidP="00CA0C58">
      <w:pPr>
        <w:pStyle w:val="a3"/>
        <w:numPr>
          <w:ilvl w:val="0"/>
          <w:numId w:val="7"/>
        </w:numPr>
        <w:jc w:val="both"/>
        <w:rPr>
          <w:rFonts w:ascii="Helvetica" w:hAnsi="Helvetica" w:cs="Helvetica"/>
          <w:color w:val="000000"/>
          <w:sz w:val="27"/>
          <w:szCs w:val="27"/>
        </w:rPr>
      </w:pPr>
      <w:r>
        <w:rPr>
          <w:color w:val="000000"/>
          <w:sz w:val="27"/>
          <w:szCs w:val="27"/>
        </w:rPr>
        <w:t>Формирование адаптивных механизмов, позволяющих выпускнику приспособиться к жизни после выхода из центра помощи.</w:t>
      </w:r>
    </w:p>
    <w:p w:rsidR="00A4080A" w:rsidRDefault="00A4080A" w:rsidP="00A4080A">
      <w:pPr>
        <w:pStyle w:val="a3"/>
        <w:jc w:val="both"/>
        <w:rPr>
          <w:color w:val="000000"/>
          <w:sz w:val="27"/>
          <w:szCs w:val="27"/>
        </w:rPr>
      </w:pPr>
    </w:p>
    <w:p w:rsidR="00A4080A" w:rsidRDefault="00A4080A" w:rsidP="00A4080A">
      <w:pPr>
        <w:pStyle w:val="a3"/>
        <w:jc w:val="both"/>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r>
        <w:rPr>
          <w:b/>
          <w:bCs/>
          <w:color w:val="000000"/>
          <w:sz w:val="27"/>
          <w:szCs w:val="27"/>
        </w:rPr>
        <w:lastRenderedPageBreak/>
        <w:t>Медицинский работник</w:t>
      </w:r>
    </w:p>
    <w:p w:rsidR="00CA0C58" w:rsidRDefault="00CA0C58" w:rsidP="00CA0C58">
      <w:pPr>
        <w:pStyle w:val="a3"/>
        <w:numPr>
          <w:ilvl w:val="0"/>
          <w:numId w:val="8"/>
        </w:numPr>
        <w:jc w:val="both"/>
        <w:rPr>
          <w:rFonts w:ascii="Helvetica" w:hAnsi="Helvetica" w:cs="Helvetica"/>
          <w:color w:val="000000"/>
          <w:sz w:val="27"/>
          <w:szCs w:val="27"/>
        </w:rPr>
      </w:pPr>
      <w:r>
        <w:rPr>
          <w:color w:val="000000"/>
          <w:sz w:val="27"/>
          <w:szCs w:val="27"/>
        </w:rPr>
        <w:t>Определение медицинских ограничений профессиональной пригодности выпускников центра помощи детям.</w:t>
      </w:r>
    </w:p>
    <w:p w:rsidR="00CA0C58" w:rsidRDefault="00CA0C58" w:rsidP="00CA0C58">
      <w:pPr>
        <w:pStyle w:val="a3"/>
        <w:numPr>
          <w:ilvl w:val="0"/>
          <w:numId w:val="8"/>
        </w:numPr>
        <w:jc w:val="both"/>
        <w:rPr>
          <w:rFonts w:ascii="Helvetica" w:hAnsi="Helvetica" w:cs="Helvetica"/>
          <w:color w:val="000000"/>
          <w:sz w:val="27"/>
          <w:szCs w:val="27"/>
        </w:rPr>
      </w:pPr>
      <w:r>
        <w:rPr>
          <w:color w:val="000000"/>
          <w:sz w:val="27"/>
          <w:szCs w:val="27"/>
        </w:rPr>
        <w:t>Организация здорового средового пространства.</w:t>
      </w:r>
    </w:p>
    <w:p w:rsidR="00CA0C58" w:rsidRDefault="00CA0C58" w:rsidP="00CA0C58">
      <w:pPr>
        <w:pStyle w:val="a3"/>
        <w:numPr>
          <w:ilvl w:val="0"/>
          <w:numId w:val="8"/>
        </w:numPr>
        <w:jc w:val="both"/>
        <w:rPr>
          <w:rFonts w:ascii="Helvetica" w:hAnsi="Helvetica" w:cs="Helvetica"/>
          <w:color w:val="000000"/>
          <w:sz w:val="27"/>
          <w:szCs w:val="27"/>
        </w:rPr>
      </w:pPr>
      <w:r>
        <w:rPr>
          <w:color w:val="000000"/>
          <w:sz w:val="27"/>
          <w:szCs w:val="27"/>
        </w:rPr>
        <w:t>Подготовка к семейной жизни.</w:t>
      </w:r>
    </w:p>
    <w:p w:rsidR="00CA0C58" w:rsidRDefault="00CA0C58" w:rsidP="00CA0C58">
      <w:pPr>
        <w:pStyle w:val="a3"/>
        <w:numPr>
          <w:ilvl w:val="0"/>
          <w:numId w:val="8"/>
        </w:numPr>
        <w:jc w:val="both"/>
        <w:rPr>
          <w:rFonts w:ascii="Helvetica" w:hAnsi="Helvetica" w:cs="Helvetica"/>
          <w:color w:val="000000"/>
          <w:sz w:val="27"/>
          <w:szCs w:val="27"/>
        </w:rPr>
      </w:pPr>
      <w:r>
        <w:rPr>
          <w:color w:val="000000"/>
          <w:sz w:val="27"/>
          <w:szCs w:val="27"/>
        </w:rPr>
        <w:t>Профилактика вредных привычек.</w:t>
      </w:r>
    </w:p>
    <w:p w:rsidR="00CA0C58" w:rsidRDefault="00CA0C58" w:rsidP="00CA0C58">
      <w:pPr>
        <w:pStyle w:val="a3"/>
        <w:numPr>
          <w:ilvl w:val="0"/>
          <w:numId w:val="8"/>
        </w:numPr>
        <w:jc w:val="both"/>
        <w:rPr>
          <w:rFonts w:ascii="Helvetica" w:hAnsi="Helvetica" w:cs="Helvetica"/>
          <w:color w:val="000000"/>
          <w:sz w:val="27"/>
          <w:szCs w:val="27"/>
        </w:rPr>
      </w:pPr>
      <w:r>
        <w:rPr>
          <w:color w:val="000000"/>
          <w:sz w:val="27"/>
          <w:szCs w:val="27"/>
        </w:rPr>
        <w:t>Консультации по вопросам медицинского характера.</w:t>
      </w:r>
    </w:p>
    <w:p w:rsidR="00CA0C58" w:rsidRDefault="00CA0C58" w:rsidP="00CA0C58">
      <w:pPr>
        <w:pStyle w:val="a3"/>
        <w:rPr>
          <w:rFonts w:ascii="Helvetica" w:hAnsi="Helvetica" w:cs="Helvetica"/>
          <w:color w:val="000000"/>
          <w:sz w:val="27"/>
          <w:szCs w:val="27"/>
        </w:rPr>
      </w:pPr>
      <w:r>
        <w:rPr>
          <w:b/>
          <w:bCs/>
          <w:color w:val="000000"/>
          <w:sz w:val="27"/>
          <w:szCs w:val="27"/>
        </w:rPr>
        <w:t>Педагог-организатор</w:t>
      </w:r>
    </w:p>
    <w:p w:rsidR="00CA0C58" w:rsidRDefault="00CA0C58" w:rsidP="00CA0C58">
      <w:pPr>
        <w:pStyle w:val="a3"/>
        <w:numPr>
          <w:ilvl w:val="0"/>
          <w:numId w:val="9"/>
        </w:numPr>
        <w:jc w:val="both"/>
        <w:rPr>
          <w:rFonts w:ascii="Helvetica" w:hAnsi="Helvetica" w:cs="Helvetica"/>
          <w:color w:val="000000"/>
          <w:sz w:val="27"/>
          <w:szCs w:val="27"/>
        </w:rPr>
      </w:pPr>
      <w:r>
        <w:rPr>
          <w:color w:val="000000"/>
          <w:sz w:val="27"/>
          <w:szCs w:val="27"/>
        </w:rPr>
        <w:t>Организация досуга воспитанников.</w:t>
      </w:r>
    </w:p>
    <w:p w:rsidR="00CA0C58" w:rsidRDefault="00CA0C58" w:rsidP="00CA0C58">
      <w:pPr>
        <w:pStyle w:val="a3"/>
        <w:numPr>
          <w:ilvl w:val="0"/>
          <w:numId w:val="9"/>
        </w:numPr>
        <w:jc w:val="both"/>
        <w:rPr>
          <w:rFonts w:ascii="Helvetica" w:hAnsi="Helvetica" w:cs="Helvetica"/>
          <w:color w:val="000000"/>
          <w:sz w:val="27"/>
          <w:szCs w:val="27"/>
        </w:rPr>
      </w:pPr>
      <w:r>
        <w:rPr>
          <w:color w:val="000000"/>
          <w:sz w:val="27"/>
          <w:szCs w:val="27"/>
        </w:rPr>
        <w:t>Привлечение выпускников к участию в городских и областных мероприятиях и конкурсах.</w:t>
      </w:r>
    </w:p>
    <w:p w:rsidR="00CA0C58" w:rsidRDefault="00CA0C58" w:rsidP="00CA0C58">
      <w:pPr>
        <w:pStyle w:val="a3"/>
        <w:rPr>
          <w:rFonts w:ascii="Helvetica" w:hAnsi="Helvetica" w:cs="Helvetica"/>
          <w:color w:val="000000"/>
          <w:sz w:val="27"/>
          <w:szCs w:val="27"/>
        </w:rPr>
      </w:pPr>
      <w:r>
        <w:rPr>
          <w:b/>
          <w:bCs/>
          <w:color w:val="000000"/>
          <w:sz w:val="27"/>
          <w:szCs w:val="27"/>
        </w:rPr>
        <w:t>Ожидаемый результат:</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1.</w:t>
      </w:r>
      <w:r>
        <w:rPr>
          <w:rStyle w:val="apple-converted-space"/>
          <w:color w:val="000000"/>
          <w:sz w:val="27"/>
          <w:szCs w:val="27"/>
        </w:rPr>
        <w:t> </w:t>
      </w:r>
      <w:r>
        <w:rPr>
          <w:color w:val="000000"/>
          <w:sz w:val="27"/>
          <w:szCs w:val="27"/>
        </w:rPr>
        <w:t>Готовность к самостоятельной жизни.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2.</w:t>
      </w:r>
      <w:r>
        <w:rPr>
          <w:rStyle w:val="apple-converted-space"/>
          <w:color w:val="000000"/>
          <w:sz w:val="27"/>
          <w:szCs w:val="27"/>
        </w:rPr>
        <w:t> </w:t>
      </w:r>
      <w:r>
        <w:rPr>
          <w:color w:val="000000"/>
          <w:sz w:val="27"/>
          <w:szCs w:val="27"/>
        </w:rPr>
        <w:t>Умение взаимодействовать в социуме (коммуникативная компетентность).</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3. Развитое самосознание, ответственность, умение принимать решения.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4. Потребность в здоровом образе жизни.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5. Профессиональная и трудовая самореализация.</w:t>
      </w:r>
    </w:p>
    <w:p w:rsidR="00CA0C58" w:rsidRDefault="00CA0C58" w:rsidP="00CA0C58">
      <w:pPr>
        <w:pStyle w:val="a3"/>
        <w:rPr>
          <w:rFonts w:ascii="Helvetica" w:hAnsi="Helvetica" w:cs="Helvetica"/>
          <w:color w:val="000000"/>
          <w:sz w:val="27"/>
          <w:szCs w:val="27"/>
        </w:rPr>
      </w:pPr>
      <w:r>
        <w:rPr>
          <w:b/>
          <w:bCs/>
          <w:color w:val="000000"/>
          <w:sz w:val="27"/>
          <w:szCs w:val="27"/>
        </w:rPr>
        <w:t>Основные направления работы:</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1.Социально-педагогическая диагностика</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2.Социально-педагогическое консультирование</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3.Социально-профилактическая работа</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4.Социальное воспитание</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5. Защита прав и интересов выпускников</w:t>
      </w:r>
    </w:p>
    <w:p w:rsidR="00CA0C58" w:rsidRDefault="00CA0C58" w:rsidP="00CA0C58">
      <w:pPr>
        <w:pStyle w:val="a3"/>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r>
        <w:rPr>
          <w:b/>
          <w:bCs/>
          <w:i/>
          <w:iCs/>
          <w:color w:val="000000"/>
          <w:sz w:val="27"/>
          <w:szCs w:val="27"/>
        </w:rPr>
        <w:t>Раздел 1. Социально-педагогическая диагностика (определение социального статуса выпускника)</w:t>
      </w:r>
    </w:p>
    <w:p w:rsidR="00CA0C58" w:rsidRDefault="00CA0C58" w:rsidP="00CA0C58">
      <w:pPr>
        <w:pStyle w:val="a3"/>
        <w:rPr>
          <w:rFonts w:ascii="Helvetica" w:hAnsi="Helvetica" w:cs="Helvetica"/>
          <w:color w:val="000000"/>
          <w:sz w:val="27"/>
          <w:szCs w:val="27"/>
        </w:rPr>
      </w:pPr>
      <w:r>
        <w:rPr>
          <w:i/>
          <w:iCs/>
          <w:color w:val="000000"/>
          <w:sz w:val="27"/>
          <w:szCs w:val="27"/>
        </w:rPr>
        <w:t>Цель: </w:t>
      </w:r>
      <w:r>
        <w:rPr>
          <w:color w:val="000000"/>
          <w:sz w:val="27"/>
          <w:szCs w:val="27"/>
        </w:rPr>
        <w:t>определение плана первичной адаптации в новых условиях.</w:t>
      </w:r>
    </w:p>
    <w:p w:rsidR="00CA0C58" w:rsidRDefault="00CA0C58" w:rsidP="00CA0C58">
      <w:pPr>
        <w:pStyle w:val="a3"/>
        <w:rPr>
          <w:rFonts w:ascii="Helvetica" w:hAnsi="Helvetica" w:cs="Helvetica"/>
          <w:color w:val="000000"/>
          <w:sz w:val="27"/>
          <w:szCs w:val="27"/>
        </w:rPr>
      </w:pPr>
      <w:r>
        <w:rPr>
          <w:i/>
          <w:iCs/>
          <w:color w:val="000000"/>
          <w:sz w:val="27"/>
          <w:szCs w:val="27"/>
        </w:rPr>
        <w:t>Содержание деятельности:</w:t>
      </w:r>
    </w:p>
    <w:p w:rsidR="00CA0C58" w:rsidRPr="00262B62" w:rsidRDefault="00CA0C58" w:rsidP="00CA0C58">
      <w:pPr>
        <w:pStyle w:val="a3"/>
        <w:numPr>
          <w:ilvl w:val="0"/>
          <w:numId w:val="10"/>
        </w:numPr>
        <w:jc w:val="both"/>
        <w:rPr>
          <w:rFonts w:ascii="Helvetica" w:hAnsi="Helvetica" w:cs="Helvetica"/>
          <w:color w:val="000000"/>
          <w:sz w:val="27"/>
          <w:szCs w:val="27"/>
        </w:rPr>
      </w:pPr>
      <w:r w:rsidRPr="00262B62">
        <w:rPr>
          <w:color w:val="000000"/>
          <w:sz w:val="27"/>
          <w:szCs w:val="27"/>
        </w:rPr>
        <w:t>выявление у выпускника потребностей в дальнейшем уходе и попечении, возникших в связи с нарушением его социализации;</w:t>
      </w:r>
    </w:p>
    <w:p w:rsidR="00CA0C58" w:rsidRPr="00262B62" w:rsidRDefault="00CA0C58" w:rsidP="00CA0C58">
      <w:pPr>
        <w:pStyle w:val="a3"/>
        <w:numPr>
          <w:ilvl w:val="0"/>
          <w:numId w:val="10"/>
        </w:numPr>
        <w:jc w:val="both"/>
        <w:rPr>
          <w:rFonts w:ascii="Helvetica" w:hAnsi="Helvetica" w:cs="Helvetica"/>
          <w:color w:val="000000"/>
          <w:sz w:val="27"/>
          <w:szCs w:val="27"/>
        </w:rPr>
      </w:pPr>
      <w:r w:rsidRPr="00262B62">
        <w:rPr>
          <w:color w:val="000000"/>
          <w:sz w:val="27"/>
          <w:szCs w:val="27"/>
        </w:rPr>
        <w:t>изучение социальной ситуации (наличие условий, способствующих адаптации, - образования, работы, возможности проведения досуга и пр., необходимых для адаптации в новых условиях самостоятельного проживания);</w:t>
      </w:r>
    </w:p>
    <w:p w:rsidR="00CA0C58" w:rsidRDefault="00CA0C58" w:rsidP="00CA0C58">
      <w:pPr>
        <w:pStyle w:val="a3"/>
        <w:numPr>
          <w:ilvl w:val="0"/>
          <w:numId w:val="10"/>
        </w:numPr>
        <w:jc w:val="both"/>
        <w:rPr>
          <w:rFonts w:ascii="Helvetica" w:hAnsi="Helvetica" w:cs="Helvetica"/>
          <w:color w:val="000000"/>
          <w:sz w:val="27"/>
          <w:szCs w:val="27"/>
        </w:rPr>
      </w:pPr>
      <w:r>
        <w:rPr>
          <w:color w:val="000000"/>
          <w:sz w:val="27"/>
          <w:szCs w:val="27"/>
        </w:rPr>
        <w:t>изучение уровня развития социального поведения (отклонения от социальных норм и правил);</w:t>
      </w:r>
    </w:p>
    <w:p w:rsidR="00CA0C58" w:rsidRDefault="00CA0C58" w:rsidP="00CA0C58">
      <w:pPr>
        <w:pStyle w:val="a3"/>
        <w:numPr>
          <w:ilvl w:val="0"/>
          <w:numId w:val="10"/>
        </w:numPr>
        <w:jc w:val="both"/>
        <w:rPr>
          <w:rFonts w:ascii="Helvetica" w:hAnsi="Helvetica" w:cs="Helvetica"/>
          <w:color w:val="000000"/>
          <w:sz w:val="27"/>
          <w:szCs w:val="27"/>
        </w:rPr>
      </w:pPr>
      <w:r>
        <w:rPr>
          <w:color w:val="000000"/>
          <w:sz w:val="27"/>
          <w:szCs w:val="27"/>
        </w:rPr>
        <w:lastRenderedPageBreak/>
        <w:t>изучение особенностей социальной адаптации воспитанников для определения, требующих развития и специального формирования социально необходимых навыков, в том числе навыков межличностного взаимодействия;</w:t>
      </w:r>
    </w:p>
    <w:p w:rsidR="00CA0C58" w:rsidRDefault="00CA0C58" w:rsidP="00CA0C58">
      <w:pPr>
        <w:pStyle w:val="a3"/>
        <w:numPr>
          <w:ilvl w:val="0"/>
          <w:numId w:val="10"/>
        </w:numPr>
        <w:jc w:val="both"/>
        <w:rPr>
          <w:rFonts w:ascii="Helvetica" w:hAnsi="Helvetica" w:cs="Helvetica"/>
          <w:color w:val="000000"/>
          <w:sz w:val="27"/>
          <w:szCs w:val="27"/>
        </w:rPr>
      </w:pPr>
      <w:r>
        <w:rPr>
          <w:color w:val="000000"/>
          <w:sz w:val="27"/>
          <w:szCs w:val="27"/>
        </w:rPr>
        <w:t>определение развитости "социальной сети" выпускника.</w:t>
      </w:r>
    </w:p>
    <w:p w:rsidR="00CA0C58" w:rsidRDefault="00CA0C58" w:rsidP="00CA0C58">
      <w:pPr>
        <w:pStyle w:val="a3"/>
        <w:rPr>
          <w:rFonts w:ascii="Helvetica" w:hAnsi="Helvetica" w:cs="Helvetica"/>
          <w:color w:val="000000"/>
          <w:sz w:val="27"/>
          <w:szCs w:val="27"/>
        </w:rPr>
      </w:pPr>
      <w:r>
        <w:rPr>
          <w:b/>
          <w:bCs/>
          <w:i/>
          <w:iCs/>
          <w:color w:val="000000"/>
          <w:sz w:val="27"/>
          <w:szCs w:val="27"/>
        </w:rPr>
        <w:t>Раздел 2. Социально-педагогическое консультирование</w:t>
      </w:r>
    </w:p>
    <w:p w:rsidR="00CA0C58" w:rsidRDefault="00CA0C58" w:rsidP="00CA0C58">
      <w:pPr>
        <w:pStyle w:val="a3"/>
        <w:rPr>
          <w:rFonts w:ascii="Helvetica" w:hAnsi="Helvetica" w:cs="Helvetica"/>
          <w:color w:val="000000"/>
          <w:sz w:val="27"/>
          <w:szCs w:val="27"/>
        </w:rPr>
      </w:pPr>
      <w:r>
        <w:rPr>
          <w:i/>
          <w:iCs/>
          <w:color w:val="000000"/>
          <w:sz w:val="27"/>
          <w:szCs w:val="27"/>
        </w:rPr>
        <w:t>Цель: </w:t>
      </w:r>
      <w:r>
        <w:rPr>
          <w:color w:val="000000"/>
          <w:sz w:val="27"/>
          <w:szCs w:val="27"/>
        </w:rPr>
        <w:t>оказание помощи выпускникам в проблемах, связанных с нарушением социализации.</w:t>
      </w:r>
    </w:p>
    <w:p w:rsidR="00CA0C58" w:rsidRDefault="00CA0C58" w:rsidP="00CA0C58">
      <w:pPr>
        <w:pStyle w:val="a3"/>
        <w:jc w:val="both"/>
        <w:rPr>
          <w:rFonts w:ascii="Helvetica" w:hAnsi="Helvetica" w:cs="Helvetica"/>
          <w:color w:val="000000"/>
          <w:sz w:val="27"/>
          <w:szCs w:val="27"/>
        </w:rPr>
      </w:pPr>
      <w:r>
        <w:rPr>
          <w:color w:val="000000"/>
          <w:sz w:val="27"/>
          <w:szCs w:val="27"/>
        </w:rPr>
        <w:t>Индивидуальное консультирование - оказание помощи в затруднительных ситуациях, работа по планированию и организации жизнедеятельности, по развитию необходимых знаний, умений, навыков, связанных с интеграцией в общество.</w:t>
      </w:r>
    </w:p>
    <w:p w:rsidR="00CA0C58" w:rsidRDefault="00CA0C58" w:rsidP="00CA0C58">
      <w:pPr>
        <w:pStyle w:val="a3"/>
        <w:rPr>
          <w:rFonts w:ascii="Helvetica" w:hAnsi="Helvetica" w:cs="Helvetica"/>
          <w:color w:val="000000"/>
          <w:sz w:val="27"/>
          <w:szCs w:val="27"/>
        </w:rPr>
      </w:pPr>
      <w:r>
        <w:rPr>
          <w:i/>
          <w:iCs/>
          <w:color w:val="000000"/>
          <w:sz w:val="27"/>
          <w:szCs w:val="27"/>
        </w:rPr>
        <w:t>Содержание деятельности:</w:t>
      </w:r>
    </w:p>
    <w:p w:rsidR="00CA0C58" w:rsidRDefault="00CA0C58" w:rsidP="00CA0C58">
      <w:pPr>
        <w:pStyle w:val="a3"/>
        <w:numPr>
          <w:ilvl w:val="0"/>
          <w:numId w:val="11"/>
        </w:numPr>
        <w:jc w:val="both"/>
        <w:rPr>
          <w:rFonts w:ascii="Helvetica" w:hAnsi="Helvetica" w:cs="Helvetica"/>
          <w:color w:val="000000"/>
          <w:sz w:val="27"/>
          <w:szCs w:val="27"/>
        </w:rPr>
      </w:pPr>
      <w:r>
        <w:rPr>
          <w:color w:val="000000"/>
          <w:sz w:val="27"/>
          <w:szCs w:val="27"/>
        </w:rPr>
        <w:t>оказание помощи в затруднительных ситуациях;</w:t>
      </w:r>
    </w:p>
    <w:p w:rsidR="00CA0C58" w:rsidRDefault="00CA0C58" w:rsidP="00CA0C58">
      <w:pPr>
        <w:pStyle w:val="a3"/>
        <w:numPr>
          <w:ilvl w:val="0"/>
          <w:numId w:val="11"/>
        </w:numPr>
        <w:jc w:val="both"/>
        <w:rPr>
          <w:rFonts w:ascii="Helvetica" w:hAnsi="Helvetica" w:cs="Helvetica"/>
          <w:color w:val="000000"/>
          <w:sz w:val="27"/>
          <w:szCs w:val="27"/>
        </w:rPr>
      </w:pPr>
      <w:r>
        <w:rPr>
          <w:color w:val="000000"/>
          <w:sz w:val="27"/>
          <w:szCs w:val="27"/>
        </w:rPr>
        <w:t>совместно с выпускником составление индивидуальных планов развития, в том числе развития необходимых навыков;</w:t>
      </w:r>
    </w:p>
    <w:p w:rsidR="00CA0C58" w:rsidRDefault="00CA0C58" w:rsidP="00CA0C58">
      <w:pPr>
        <w:pStyle w:val="a3"/>
        <w:numPr>
          <w:ilvl w:val="0"/>
          <w:numId w:val="11"/>
        </w:numPr>
        <w:jc w:val="both"/>
        <w:rPr>
          <w:rFonts w:ascii="Helvetica" w:hAnsi="Helvetica" w:cs="Helvetica"/>
          <w:color w:val="000000"/>
          <w:sz w:val="27"/>
          <w:szCs w:val="27"/>
        </w:rPr>
      </w:pPr>
      <w:r>
        <w:rPr>
          <w:color w:val="000000"/>
          <w:sz w:val="27"/>
          <w:szCs w:val="27"/>
        </w:rPr>
        <w:t>работа над реконструкцией или созданием поддерживающего социального окружения, "социальной сети" (составление индивидуального плана реконструкции "социальной сети");</w:t>
      </w:r>
    </w:p>
    <w:p w:rsidR="00CA0C58" w:rsidRDefault="00CA0C58" w:rsidP="00CA0C58">
      <w:pPr>
        <w:pStyle w:val="a3"/>
        <w:numPr>
          <w:ilvl w:val="0"/>
          <w:numId w:val="11"/>
        </w:numPr>
        <w:jc w:val="both"/>
        <w:rPr>
          <w:rFonts w:ascii="Helvetica" w:hAnsi="Helvetica" w:cs="Helvetica"/>
          <w:color w:val="000000"/>
          <w:sz w:val="27"/>
          <w:szCs w:val="27"/>
        </w:rPr>
      </w:pPr>
      <w:r>
        <w:rPr>
          <w:color w:val="000000"/>
          <w:sz w:val="27"/>
          <w:szCs w:val="27"/>
        </w:rPr>
        <w:t>составление совместно с выпускником плана коррекции его отклонений в социальном поведении;</w:t>
      </w:r>
    </w:p>
    <w:p w:rsidR="00CA0C58" w:rsidRDefault="00CA0C58" w:rsidP="00CA0C58">
      <w:pPr>
        <w:pStyle w:val="a3"/>
        <w:numPr>
          <w:ilvl w:val="0"/>
          <w:numId w:val="11"/>
        </w:numPr>
        <w:jc w:val="both"/>
        <w:rPr>
          <w:rFonts w:ascii="Helvetica" w:hAnsi="Helvetica" w:cs="Helvetica"/>
          <w:color w:val="000000"/>
          <w:sz w:val="27"/>
          <w:szCs w:val="27"/>
        </w:rPr>
      </w:pPr>
      <w:r>
        <w:rPr>
          <w:color w:val="000000"/>
          <w:sz w:val="27"/>
          <w:szCs w:val="27"/>
        </w:rPr>
        <w:t>оказание помощи в профессиональном определении, трудоустройстве.</w:t>
      </w:r>
    </w:p>
    <w:p w:rsidR="00CA0C58" w:rsidRDefault="00CA0C58" w:rsidP="00CA0C58">
      <w:pPr>
        <w:pStyle w:val="a3"/>
        <w:jc w:val="both"/>
        <w:rPr>
          <w:rFonts w:ascii="Helvetica" w:hAnsi="Helvetica" w:cs="Helvetica"/>
          <w:color w:val="000000"/>
          <w:sz w:val="27"/>
          <w:szCs w:val="27"/>
        </w:rPr>
      </w:pPr>
      <w:r>
        <w:rPr>
          <w:b/>
          <w:bCs/>
          <w:i/>
          <w:iCs/>
          <w:color w:val="000000"/>
          <w:sz w:val="27"/>
          <w:szCs w:val="27"/>
        </w:rPr>
        <w:t>Раздел 3. Социально-профилактическая работа</w:t>
      </w:r>
    </w:p>
    <w:p w:rsidR="00CA0C58" w:rsidRDefault="00CA0C58" w:rsidP="00CA0C58">
      <w:pPr>
        <w:pStyle w:val="a3"/>
        <w:jc w:val="both"/>
        <w:rPr>
          <w:rFonts w:ascii="Helvetica" w:hAnsi="Helvetica" w:cs="Helvetica"/>
          <w:color w:val="000000"/>
          <w:sz w:val="27"/>
          <w:szCs w:val="27"/>
        </w:rPr>
      </w:pPr>
      <w:r>
        <w:rPr>
          <w:i/>
          <w:iCs/>
          <w:color w:val="000000"/>
          <w:sz w:val="27"/>
          <w:szCs w:val="27"/>
        </w:rPr>
        <w:t>Цель: </w:t>
      </w:r>
      <w:r>
        <w:rPr>
          <w:color w:val="000000"/>
          <w:sz w:val="27"/>
          <w:szCs w:val="27"/>
        </w:rPr>
        <w:t>предупреждение возможных нарушений в социальной адаптации выпускников и создание условий для полноценного личностного развития.</w:t>
      </w:r>
    </w:p>
    <w:p w:rsidR="00CA0C58" w:rsidRDefault="00CA0C58" w:rsidP="00CA0C58">
      <w:pPr>
        <w:pStyle w:val="a3"/>
        <w:jc w:val="both"/>
        <w:rPr>
          <w:rFonts w:ascii="Helvetica" w:hAnsi="Helvetica" w:cs="Helvetica"/>
          <w:color w:val="000000"/>
          <w:sz w:val="27"/>
          <w:szCs w:val="27"/>
        </w:rPr>
      </w:pPr>
      <w:r>
        <w:rPr>
          <w:i/>
          <w:iCs/>
          <w:color w:val="000000"/>
          <w:sz w:val="27"/>
          <w:szCs w:val="27"/>
        </w:rPr>
        <w:t>Содержание деятельности:</w:t>
      </w:r>
    </w:p>
    <w:p w:rsidR="00CA0C58" w:rsidRDefault="00CA0C58" w:rsidP="00CA0C58">
      <w:pPr>
        <w:pStyle w:val="a3"/>
        <w:numPr>
          <w:ilvl w:val="0"/>
          <w:numId w:val="12"/>
        </w:numPr>
        <w:jc w:val="both"/>
        <w:rPr>
          <w:rFonts w:ascii="Helvetica" w:hAnsi="Helvetica" w:cs="Helvetica"/>
          <w:color w:val="000000"/>
          <w:sz w:val="27"/>
          <w:szCs w:val="27"/>
        </w:rPr>
      </w:pPr>
      <w:r>
        <w:rPr>
          <w:color w:val="000000"/>
          <w:sz w:val="27"/>
          <w:szCs w:val="27"/>
        </w:rPr>
        <w:t>консультации с другими специалистами по вопросам создания условий, благоприятно влияющих на развитие способности выпускника к адаптации;</w:t>
      </w:r>
    </w:p>
    <w:p w:rsidR="00CA0C58" w:rsidRDefault="00CA0C58" w:rsidP="00CA0C58">
      <w:pPr>
        <w:pStyle w:val="a3"/>
        <w:numPr>
          <w:ilvl w:val="0"/>
          <w:numId w:val="12"/>
        </w:numPr>
        <w:jc w:val="both"/>
        <w:rPr>
          <w:rFonts w:ascii="Helvetica" w:hAnsi="Helvetica" w:cs="Helvetica"/>
          <w:color w:val="000000"/>
          <w:sz w:val="27"/>
          <w:szCs w:val="27"/>
        </w:rPr>
      </w:pPr>
      <w:r>
        <w:rPr>
          <w:color w:val="000000"/>
          <w:sz w:val="27"/>
          <w:szCs w:val="27"/>
        </w:rPr>
        <w:t>работа совместно с выпускником и его окружением (с привлечением других специалистов) над созданием новой "социальной сети", если таковая отсутствует;</w:t>
      </w:r>
    </w:p>
    <w:p w:rsidR="00CA0C58" w:rsidRDefault="00CA0C58" w:rsidP="00CA0C58">
      <w:pPr>
        <w:pStyle w:val="a3"/>
        <w:numPr>
          <w:ilvl w:val="0"/>
          <w:numId w:val="12"/>
        </w:numPr>
        <w:jc w:val="both"/>
        <w:rPr>
          <w:rFonts w:ascii="Helvetica" w:hAnsi="Helvetica" w:cs="Helvetica"/>
          <w:color w:val="000000"/>
          <w:sz w:val="27"/>
          <w:szCs w:val="27"/>
        </w:rPr>
      </w:pPr>
      <w:r>
        <w:rPr>
          <w:color w:val="000000"/>
          <w:sz w:val="27"/>
          <w:szCs w:val="27"/>
        </w:rPr>
        <w:t>оптимизация взаимодействия выпускников с окружением;</w:t>
      </w:r>
    </w:p>
    <w:p w:rsidR="00CA0C58" w:rsidRDefault="00CA0C58" w:rsidP="00CA0C58">
      <w:pPr>
        <w:pStyle w:val="a3"/>
        <w:numPr>
          <w:ilvl w:val="0"/>
          <w:numId w:val="12"/>
        </w:numPr>
        <w:jc w:val="both"/>
        <w:rPr>
          <w:rFonts w:ascii="Helvetica" w:hAnsi="Helvetica" w:cs="Helvetica"/>
          <w:color w:val="000000"/>
          <w:sz w:val="27"/>
          <w:szCs w:val="27"/>
        </w:rPr>
      </w:pPr>
      <w:r>
        <w:rPr>
          <w:color w:val="000000"/>
          <w:sz w:val="27"/>
          <w:szCs w:val="27"/>
        </w:rPr>
        <w:t>социально-правовое просвещение выпускников;</w:t>
      </w:r>
    </w:p>
    <w:p w:rsidR="00CA0C58" w:rsidRDefault="00CA0C58" w:rsidP="00CA0C58">
      <w:pPr>
        <w:pStyle w:val="a3"/>
        <w:numPr>
          <w:ilvl w:val="0"/>
          <w:numId w:val="12"/>
        </w:numPr>
        <w:jc w:val="both"/>
        <w:rPr>
          <w:rFonts w:ascii="Helvetica" w:hAnsi="Helvetica" w:cs="Helvetica"/>
          <w:color w:val="000000"/>
          <w:sz w:val="27"/>
          <w:szCs w:val="27"/>
        </w:rPr>
      </w:pPr>
      <w:r>
        <w:rPr>
          <w:color w:val="000000"/>
          <w:sz w:val="27"/>
          <w:szCs w:val="27"/>
        </w:rPr>
        <w:t>профилактика возникновения вредных привычек (алкоголизм, наркомания и т.д.);</w:t>
      </w:r>
    </w:p>
    <w:p w:rsidR="00CA0C58" w:rsidRPr="00A4080A" w:rsidRDefault="00CA0C58" w:rsidP="00CA0C58">
      <w:pPr>
        <w:pStyle w:val="a3"/>
        <w:numPr>
          <w:ilvl w:val="0"/>
          <w:numId w:val="12"/>
        </w:numPr>
        <w:jc w:val="both"/>
        <w:rPr>
          <w:rFonts w:ascii="Helvetica" w:hAnsi="Helvetica" w:cs="Helvetica"/>
          <w:color w:val="000000"/>
          <w:sz w:val="27"/>
          <w:szCs w:val="27"/>
        </w:rPr>
      </w:pPr>
      <w:r>
        <w:rPr>
          <w:color w:val="000000"/>
          <w:sz w:val="27"/>
          <w:szCs w:val="27"/>
        </w:rPr>
        <w:t>профилактика межличностных конфликтов.</w:t>
      </w:r>
    </w:p>
    <w:p w:rsidR="00A4080A" w:rsidRDefault="00A4080A" w:rsidP="00A4080A">
      <w:pPr>
        <w:pStyle w:val="a3"/>
        <w:jc w:val="both"/>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r>
        <w:rPr>
          <w:b/>
          <w:bCs/>
          <w:i/>
          <w:iCs/>
          <w:color w:val="000000"/>
          <w:sz w:val="27"/>
          <w:szCs w:val="27"/>
        </w:rPr>
        <w:lastRenderedPageBreak/>
        <w:t>Раздел 4.Социальное воспитание</w:t>
      </w:r>
    </w:p>
    <w:p w:rsidR="00CA0C58" w:rsidRDefault="00CA0C58" w:rsidP="00CA0C58">
      <w:pPr>
        <w:pStyle w:val="a3"/>
        <w:jc w:val="both"/>
        <w:rPr>
          <w:rFonts w:ascii="Helvetica" w:hAnsi="Helvetica" w:cs="Helvetica"/>
          <w:color w:val="000000"/>
          <w:sz w:val="27"/>
          <w:szCs w:val="27"/>
        </w:rPr>
      </w:pPr>
      <w:r>
        <w:rPr>
          <w:i/>
          <w:iCs/>
          <w:color w:val="000000"/>
          <w:sz w:val="27"/>
          <w:szCs w:val="27"/>
        </w:rPr>
        <w:t>Цель: </w:t>
      </w:r>
      <w:r>
        <w:rPr>
          <w:color w:val="000000"/>
          <w:sz w:val="27"/>
          <w:szCs w:val="27"/>
        </w:rPr>
        <w:t>специальная профессиональная помощь выпускнику в его социализации.</w:t>
      </w:r>
    </w:p>
    <w:p w:rsidR="00CA0C58" w:rsidRDefault="00CA0C58" w:rsidP="00CA0C58">
      <w:pPr>
        <w:pStyle w:val="a3"/>
        <w:jc w:val="both"/>
        <w:rPr>
          <w:rFonts w:ascii="Helvetica" w:hAnsi="Helvetica" w:cs="Helvetica"/>
          <w:color w:val="000000"/>
          <w:sz w:val="27"/>
          <w:szCs w:val="27"/>
        </w:rPr>
      </w:pPr>
      <w:r>
        <w:rPr>
          <w:i/>
          <w:iCs/>
          <w:color w:val="000000"/>
          <w:sz w:val="27"/>
          <w:szCs w:val="27"/>
        </w:rPr>
        <w:t>Содержание деятельности:</w:t>
      </w:r>
    </w:p>
    <w:p w:rsidR="00CA0C58" w:rsidRDefault="00CA0C58" w:rsidP="00CA0C58">
      <w:pPr>
        <w:pStyle w:val="a3"/>
        <w:numPr>
          <w:ilvl w:val="0"/>
          <w:numId w:val="13"/>
        </w:numPr>
        <w:jc w:val="both"/>
        <w:rPr>
          <w:rFonts w:ascii="Helvetica" w:hAnsi="Helvetica" w:cs="Helvetica"/>
          <w:color w:val="000000"/>
          <w:sz w:val="27"/>
          <w:szCs w:val="27"/>
        </w:rPr>
      </w:pPr>
      <w:r>
        <w:rPr>
          <w:color w:val="000000"/>
          <w:sz w:val="27"/>
          <w:szCs w:val="27"/>
        </w:rPr>
        <w:t>работа по коррекции и развитию социальной компетентности, житейских умений и навыков (групповая и индивидуальная формы);</w:t>
      </w:r>
    </w:p>
    <w:p w:rsidR="00CA0C58" w:rsidRDefault="00CA0C58" w:rsidP="00CA0C58">
      <w:pPr>
        <w:pStyle w:val="a3"/>
        <w:numPr>
          <w:ilvl w:val="0"/>
          <w:numId w:val="13"/>
        </w:numPr>
        <w:jc w:val="both"/>
        <w:rPr>
          <w:rFonts w:ascii="Helvetica" w:hAnsi="Helvetica" w:cs="Helvetica"/>
          <w:color w:val="000000"/>
          <w:sz w:val="27"/>
          <w:szCs w:val="27"/>
        </w:rPr>
      </w:pPr>
      <w:r>
        <w:rPr>
          <w:color w:val="000000"/>
          <w:sz w:val="27"/>
          <w:szCs w:val="27"/>
        </w:rPr>
        <w:t xml:space="preserve">коррекция различных отклонений в поведении (агрессия, </w:t>
      </w:r>
      <w:proofErr w:type="spellStart"/>
      <w:r>
        <w:rPr>
          <w:color w:val="000000"/>
          <w:sz w:val="27"/>
          <w:szCs w:val="27"/>
        </w:rPr>
        <w:t>аутоагрессия</w:t>
      </w:r>
      <w:proofErr w:type="spellEnd"/>
      <w:r>
        <w:rPr>
          <w:color w:val="000000"/>
          <w:sz w:val="27"/>
          <w:szCs w:val="27"/>
        </w:rPr>
        <w:t xml:space="preserve"> и т.д.);</w:t>
      </w:r>
    </w:p>
    <w:p w:rsidR="00CA0C58" w:rsidRDefault="00CA0C58" w:rsidP="00CA0C58">
      <w:pPr>
        <w:pStyle w:val="a3"/>
        <w:numPr>
          <w:ilvl w:val="0"/>
          <w:numId w:val="13"/>
        </w:numPr>
        <w:jc w:val="both"/>
        <w:rPr>
          <w:rFonts w:ascii="Helvetica" w:hAnsi="Helvetica" w:cs="Helvetica"/>
          <w:color w:val="000000"/>
          <w:sz w:val="27"/>
          <w:szCs w:val="27"/>
        </w:rPr>
      </w:pPr>
      <w:r>
        <w:rPr>
          <w:color w:val="000000"/>
          <w:sz w:val="27"/>
          <w:szCs w:val="27"/>
        </w:rPr>
        <w:t>коррекция проблем, связанных с вредными привычками (алкоголизм, наркомания и т.д.);</w:t>
      </w:r>
    </w:p>
    <w:p w:rsidR="00CA0C58" w:rsidRDefault="00CA0C58" w:rsidP="00CA0C58">
      <w:pPr>
        <w:pStyle w:val="a3"/>
        <w:numPr>
          <w:ilvl w:val="0"/>
          <w:numId w:val="13"/>
        </w:numPr>
        <w:jc w:val="both"/>
        <w:rPr>
          <w:rFonts w:ascii="Helvetica" w:hAnsi="Helvetica" w:cs="Helvetica"/>
          <w:color w:val="000000"/>
          <w:sz w:val="27"/>
          <w:szCs w:val="27"/>
        </w:rPr>
      </w:pPr>
      <w:r>
        <w:rPr>
          <w:color w:val="000000"/>
          <w:sz w:val="27"/>
          <w:szCs w:val="27"/>
        </w:rPr>
        <w:t>коррекция проблем, связанных с межличностными конфликтами;</w:t>
      </w:r>
    </w:p>
    <w:p w:rsidR="00CA0C58" w:rsidRDefault="00CA0C58" w:rsidP="00CA0C58">
      <w:pPr>
        <w:pStyle w:val="a3"/>
        <w:numPr>
          <w:ilvl w:val="0"/>
          <w:numId w:val="13"/>
        </w:numPr>
        <w:jc w:val="both"/>
        <w:rPr>
          <w:rFonts w:ascii="Helvetica" w:hAnsi="Helvetica" w:cs="Helvetica"/>
          <w:color w:val="000000"/>
          <w:sz w:val="27"/>
          <w:szCs w:val="27"/>
        </w:rPr>
      </w:pPr>
      <w:r>
        <w:rPr>
          <w:color w:val="000000"/>
          <w:sz w:val="27"/>
          <w:szCs w:val="27"/>
        </w:rPr>
        <w:t>работа над реконструкцией и поддержанием "социальной сети".</w:t>
      </w:r>
    </w:p>
    <w:p w:rsidR="00CA0C58" w:rsidRDefault="00CA0C58" w:rsidP="00CA0C58">
      <w:pPr>
        <w:pStyle w:val="a3"/>
        <w:jc w:val="both"/>
        <w:rPr>
          <w:rFonts w:ascii="Helvetica" w:hAnsi="Helvetica" w:cs="Helvetica"/>
          <w:color w:val="000000"/>
          <w:sz w:val="27"/>
          <w:szCs w:val="27"/>
        </w:rPr>
      </w:pPr>
    </w:p>
    <w:p w:rsidR="00CA0C58" w:rsidRDefault="00CA0C58" w:rsidP="00CA0C58">
      <w:pPr>
        <w:pStyle w:val="a3"/>
        <w:rPr>
          <w:rFonts w:ascii="Helvetica" w:hAnsi="Helvetica" w:cs="Helvetica"/>
          <w:color w:val="000000"/>
          <w:sz w:val="27"/>
          <w:szCs w:val="27"/>
        </w:rPr>
      </w:pPr>
      <w:r>
        <w:rPr>
          <w:b/>
          <w:bCs/>
          <w:i/>
          <w:iCs/>
          <w:color w:val="000000"/>
          <w:sz w:val="27"/>
          <w:szCs w:val="27"/>
        </w:rPr>
        <w:t>Раздел 5. Защита прав и интересов выпускников</w:t>
      </w:r>
    </w:p>
    <w:p w:rsidR="00CA0C58" w:rsidRDefault="00CA0C58" w:rsidP="00CA0C58">
      <w:pPr>
        <w:pStyle w:val="a3"/>
        <w:jc w:val="both"/>
        <w:rPr>
          <w:rFonts w:ascii="Helvetica" w:hAnsi="Helvetica" w:cs="Helvetica"/>
          <w:color w:val="000000"/>
          <w:sz w:val="27"/>
          <w:szCs w:val="27"/>
        </w:rPr>
      </w:pPr>
      <w:r>
        <w:rPr>
          <w:i/>
          <w:iCs/>
          <w:color w:val="000000"/>
          <w:sz w:val="27"/>
          <w:szCs w:val="27"/>
        </w:rPr>
        <w:t>Цель: </w:t>
      </w:r>
      <w:r>
        <w:rPr>
          <w:color w:val="000000"/>
          <w:sz w:val="27"/>
          <w:szCs w:val="27"/>
        </w:rPr>
        <w:t>защита прав и интересов выпускников; представительство интересов выпускника в правозащитных и административных органах.</w:t>
      </w:r>
    </w:p>
    <w:p w:rsidR="00CA0C58" w:rsidRDefault="00CA0C58" w:rsidP="00CA0C58">
      <w:pPr>
        <w:pStyle w:val="a3"/>
        <w:jc w:val="both"/>
        <w:rPr>
          <w:rFonts w:ascii="Helvetica" w:hAnsi="Helvetica" w:cs="Helvetica"/>
          <w:color w:val="000000"/>
          <w:sz w:val="27"/>
          <w:szCs w:val="27"/>
        </w:rPr>
      </w:pPr>
      <w:r>
        <w:rPr>
          <w:i/>
          <w:iCs/>
          <w:color w:val="000000"/>
          <w:sz w:val="27"/>
          <w:szCs w:val="27"/>
        </w:rPr>
        <w:t>Содержание деятельности:</w:t>
      </w:r>
    </w:p>
    <w:p w:rsidR="00CA0C58" w:rsidRDefault="00CA0C58" w:rsidP="00CA0C58">
      <w:pPr>
        <w:pStyle w:val="a3"/>
        <w:numPr>
          <w:ilvl w:val="0"/>
          <w:numId w:val="14"/>
        </w:numPr>
        <w:jc w:val="both"/>
        <w:rPr>
          <w:rFonts w:ascii="Helvetica" w:hAnsi="Helvetica" w:cs="Helvetica"/>
          <w:color w:val="000000"/>
          <w:sz w:val="27"/>
          <w:szCs w:val="27"/>
        </w:rPr>
      </w:pPr>
      <w:r>
        <w:rPr>
          <w:color w:val="000000"/>
          <w:sz w:val="27"/>
          <w:szCs w:val="27"/>
        </w:rPr>
        <w:t>решение вопросов, связанных с наличием документов, необходимых для жизнеустройства;</w:t>
      </w:r>
    </w:p>
    <w:p w:rsidR="00CA0C58" w:rsidRDefault="00CA0C58" w:rsidP="00CA0C58">
      <w:pPr>
        <w:pStyle w:val="a3"/>
        <w:numPr>
          <w:ilvl w:val="0"/>
          <w:numId w:val="14"/>
        </w:numPr>
        <w:jc w:val="both"/>
        <w:rPr>
          <w:rFonts w:ascii="Helvetica" w:hAnsi="Helvetica" w:cs="Helvetica"/>
          <w:color w:val="000000"/>
          <w:sz w:val="27"/>
          <w:szCs w:val="27"/>
        </w:rPr>
      </w:pPr>
      <w:r>
        <w:rPr>
          <w:color w:val="000000"/>
          <w:sz w:val="27"/>
          <w:szCs w:val="27"/>
        </w:rPr>
        <w:t>помощь в вопросах, связанных с защитой прав и интересов;</w:t>
      </w:r>
    </w:p>
    <w:p w:rsidR="00CA0C58" w:rsidRDefault="00CA0C58" w:rsidP="00CA0C58">
      <w:pPr>
        <w:pStyle w:val="a3"/>
        <w:numPr>
          <w:ilvl w:val="0"/>
          <w:numId w:val="14"/>
        </w:numPr>
        <w:jc w:val="both"/>
        <w:rPr>
          <w:rFonts w:ascii="Helvetica" w:hAnsi="Helvetica" w:cs="Helvetica"/>
          <w:color w:val="000000"/>
          <w:sz w:val="27"/>
          <w:szCs w:val="27"/>
        </w:rPr>
      </w:pPr>
      <w:r>
        <w:rPr>
          <w:color w:val="000000"/>
          <w:sz w:val="27"/>
          <w:szCs w:val="27"/>
        </w:rPr>
        <w:t>представительство в правозащитных и административных органах;</w:t>
      </w:r>
    </w:p>
    <w:p w:rsidR="00CA0C58" w:rsidRDefault="00CA0C58" w:rsidP="00CA0C58">
      <w:pPr>
        <w:pStyle w:val="a3"/>
        <w:numPr>
          <w:ilvl w:val="0"/>
          <w:numId w:val="14"/>
        </w:numPr>
        <w:jc w:val="both"/>
        <w:rPr>
          <w:rFonts w:ascii="Helvetica" w:hAnsi="Helvetica" w:cs="Helvetica"/>
          <w:color w:val="000000"/>
          <w:sz w:val="27"/>
          <w:szCs w:val="27"/>
        </w:rPr>
      </w:pPr>
      <w:r>
        <w:rPr>
          <w:color w:val="000000"/>
          <w:sz w:val="27"/>
          <w:szCs w:val="27"/>
        </w:rPr>
        <w:t>оказание помощи в выборе профессии и трудоустройстве;</w:t>
      </w:r>
    </w:p>
    <w:p w:rsidR="00CA0C58" w:rsidRDefault="00CA0C58" w:rsidP="00CA0C58">
      <w:pPr>
        <w:pStyle w:val="a3"/>
        <w:numPr>
          <w:ilvl w:val="0"/>
          <w:numId w:val="14"/>
        </w:numPr>
        <w:jc w:val="both"/>
        <w:rPr>
          <w:rFonts w:ascii="Helvetica" w:hAnsi="Helvetica" w:cs="Helvetica"/>
          <w:color w:val="000000"/>
          <w:sz w:val="27"/>
          <w:szCs w:val="27"/>
        </w:rPr>
      </w:pPr>
      <w:r>
        <w:rPr>
          <w:color w:val="000000"/>
          <w:sz w:val="27"/>
          <w:szCs w:val="27"/>
        </w:rPr>
        <w:t>оказание помощи в получении жилья и жизнеустройстве.</w:t>
      </w:r>
    </w:p>
    <w:p w:rsidR="00CA0C58" w:rsidRDefault="00CA0C58" w:rsidP="00CA0C58">
      <w:pPr>
        <w:pStyle w:val="a3"/>
        <w:jc w:val="center"/>
        <w:rPr>
          <w:rFonts w:ascii="Helvetica" w:hAnsi="Helvetica" w:cs="Helvetica"/>
          <w:color w:val="000000"/>
          <w:sz w:val="27"/>
          <w:szCs w:val="27"/>
        </w:rPr>
      </w:pPr>
      <w:r>
        <w:rPr>
          <w:b/>
          <w:bCs/>
          <w:color w:val="000000"/>
          <w:sz w:val="27"/>
          <w:szCs w:val="27"/>
        </w:rPr>
        <w:t>Концепция Программы базируется на следующих принципах:</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целесообразности;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системности;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комплексности;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личностного подхода.</w:t>
      </w:r>
    </w:p>
    <w:p w:rsidR="00CA0C58" w:rsidRDefault="00CA0C58" w:rsidP="00CA0C58">
      <w:pPr>
        <w:pStyle w:val="a3"/>
        <w:jc w:val="both"/>
        <w:rPr>
          <w:rFonts w:ascii="Helvetica" w:hAnsi="Helvetica" w:cs="Helvetica"/>
          <w:color w:val="000000"/>
          <w:sz w:val="27"/>
          <w:szCs w:val="27"/>
        </w:rPr>
      </w:pPr>
      <w:r>
        <w:rPr>
          <w:i/>
          <w:iCs/>
          <w:color w:val="000000"/>
          <w:sz w:val="27"/>
          <w:szCs w:val="27"/>
        </w:rPr>
        <w:t>Принцип целесообразности</w:t>
      </w:r>
      <w:r>
        <w:rPr>
          <w:rStyle w:val="apple-converted-space"/>
          <w:i/>
          <w:iCs/>
          <w:color w:val="000000"/>
          <w:sz w:val="27"/>
          <w:szCs w:val="27"/>
        </w:rPr>
        <w:t> </w:t>
      </w:r>
      <w:r>
        <w:rPr>
          <w:color w:val="000000"/>
          <w:sz w:val="27"/>
          <w:szCs w:val="27"/>
        </w:rPr>
        <w:t>выражается в определении цели, на достижение которой направлена программа. В данном случае цель, выступая прообразом желаемого результата, заключается в формировании жизнеспособной личности воспитуемого/сопровождаемого/.</w:t>
      </w:r>
    </w:p>
    <w:p w:rsidR="00CA0C58" w:rsidRDefault="00CA0C58" w:rsidP="00CA0C58">
      <w:pPr>
        <w:pStyle w:val="a3"/>
        <w:jc w:val="both"/>
        <w:rPr>
          <w:rFonts w:ascii="Helvetica" w:hAnsi="Helvetica" w:cs="Helvetica"/>
          <w:color w:val="000000"/>
          <w:sz w:val="27"/>
          <w:szCs w:val="27"/>
        </w:rPr>
      </w:pPr>
      <w:r>
        <w:rPr>
          <w:i/>
          <w:iCs/>
          <w:color w:val="000000"/>
          <w:sz w:val="27"/>
          <w:szCs w:val="27"/>
        </w:rPr>
        <w:t>Жизнеспособность</w:t>
      </w:r>
      <w:r>
        <w:rPr>
          <w:rStyle w:val="apple-converted-space"/>
          <w:color w:val="000000"/>
          <w:sz w:val="27"/>
          <w:szCs w:val="27"/>
        </w:rPr>
        <w:t> </w:t>
      </w:r>
      <w:r>
        <w:rPr>
          <w:color w:val="000000"/>
          <w:sz w:val="27"/>
          <w:szCs w:val="27"/>
        </w:rPr>
        <w:t>определяется как интегрированное качество личности, совокупность ценностных ориентаций, личностных особенностей, разносторонних способностей, базовых знаний, позволяющих ей успешно функционировать и гармонично развиваться в динамично меняющемся социуме.</w:t>
      </w:r>
    </w:p>
    <w:p w:rsidR="00CA0C58" w:rsidRDefault="00CA0C58" w:rsidP="00CA0C58">
      <w:pPr>
        <w:pStyle w:val="a3"/>
        <w:jc w:val="both"/>
        <w:rPr>
          <w:rFonts w:ascii="Helvetica" w:hAnsi="Helvetica" w:cs="Helvetica"/>
          <w:color w:val="000000"/>
          <w:sz w:val="27"/>
          <w:szCs w:val="27"/>
        </w:rPr>
      </w:pPr>
      <w:r>
        <w:rPr>
          <w:i/>
          <w:iCs/>
          <w:color w:val="000000"/>
          <w:sz w:val="27"/>
          <w:szCs w:val="27"/>
        </w:rPr>
        <w:t xml:space="preserve">Для повышения жизнеспособности выпускников необходимо формировать у них в процессе </w:t>
      </w:r>
      <w:proofErr w:type="spellStart"/>
      <w:r>
        <w:rPr>
          <w:i/>
          <w:iCs/>
          <w:color w:val="000000"/>
          <w:sz w:val="27"/>
          <w:szCs w:val="27"/>
        </w:rPr>
        <w:t>постинтернатного</w:t>
      </w:r>
      <w:proofErr w:type="spellEnd"/>
      <w:r>
        <w:rPr>
          <w:i/>
          <w:iCs/>
          <w:color w:val="000000"/>
          <w:sz w:val="27"/>
          <w:szCs w:val="27"/>
        </w:rPr>
        <w:t xml:space="preserve"> сопровождения такие качества как:</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lastRenderedPageBreak/>
        <w:t>- независимость (</w:t>
      </w:r>
      <w:proofErr w:type="spellStart"/>
      <w:r>
        <w:rPr>
          <w:color w:val="000000"/>
          <w:sz w:val="27"/>
          <w:szCs w:val="27"/>
        </w:rPr>
        <w:t>антидогматизм</w:t>
      </w:r>
      <w:proofErr w:type="spellEnd"/>
      <w:r>
        <w:rPr>
          <w:color w:val="000000"/>
          <w:sz w:val="27"/>
          <w:szCs w:val="27"/>
        </w:rPr>
        <w:t>) мышления;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способность приобретать новый позитивный опыт;</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веру в себя, свои силы;</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устремленность в будущее и адекватное представление о нем;</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умение позитивно организовать свой досуг, приверженность здоровому и активному образу жизни;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адекватные способности уровня образовательных и профессиональных притязаний;</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xml:space="preserve">- развитая </w:t>
      </w:r>
      <w:proofErr w:type="spellStart"/>
      <w:r>
        <w:rPr>
          <w:color w:val="000000"/>
          <w:sz w:val="27"/>
          <w:szCs w:val="27"/>
        </w:rPr>
        <w:t>коммуникативность</w:t>
      </w:r>
      <w:proofErr w:type="spellEnd"/>
      <w:r>
        <w:rPr>
          <w:color w:val="000000"/>
          <w:sz w:val="27"/>
          <w:szCs w:val="27"/>
        </w:rPr>
        <w:t>;</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умение нести личную ответственность за свои поступки и свое благополучие.</w:t>
      </w:r>
    </w:p>
    <w:p w:rsidR="00CA0C58" w:rsidRDefault="00CA0C58" w:rsidP="00CA0C58">
      <w:pPr>
        <w:pStyle w:val="a3"/>
        <w:spacing w:before="0" w:beforeAutospacing="0" w:after="0" w:afterAutospacing="0"/>
        <w:jc w:val="center"/>
        <w:rPr>
          <w:rFonts w:ascii="Helvetica" w:hAnsi="Helvetica" w:cs="Helvetica"/>
          <w:color w:val="000000"/>
          <w:sz w:val="27"/>
          <w:szCs w:val="27"/>
        </w:rPr>
      </w:pPr>
    </w:p>
    <w:p w:rsidR="00CA0C58" w:rsidRDefault="00CA0C58" w:rsidP="00A4080A">
      <w:pPr>
        <w:pStyle w:val="a3"/>
        <w:spacing w:before="0" w:beforeAutospacing="0" w:after="0" w:afterAutospacing="0"/>
        <w:jc w:val="center"/>
        <w:rPr>
          <w:rFonts w:ascii="Helvetica" w:hAnsi="Helvetica" w:cs="Helvetica"/>
          <w:color w:val="000000"/>
          <w:sz w:val="27"/>
          <w:szCs w:val="27"/>
        </w:rPr>
      </w:pPr>
      <w:r>
        <w:rPr>
          <w:i/>
          <w:iCs/>
          <w:color w:val="000000"/>
          <w:sz w:val="27"/>
          <w:szCs w:val="27"/>
        </w:rPr>
        <w:t>Структура ключевых компетентностей выпускников</w:t>
      </w:r>
    </w:p>
    <w:p w:rsidR="00CA0C58" w:rsidRDefault="00CA0C58" w:rsidP="00A4080A">
      <w:pPr>
        <w:pStyle w:val="a3"/>
        <w:spacing w:before="0" w:beforeAutospacing="0" w:after="0" w:afterAutospacing="0"/>
        <w:jc w:val="center"/>
        <w:rPr>
          <w:i/>
          <w:iCs/>
          <w:color w:val="000000"/>
          <w:sz w:val="27"/>
          <w:szCs w:val="27"/>
        </w:rPr>
      </w:pPr>
      <w:r>
        <w:rPr>
          <w:i/>
          <w:iCs/>
          <w:color w:val="000000"/>
          <w:sz w:val="27"/>
          <w:szCs w:val="27"/>
        </w:rPr>
        <w:t>центра помощи детям должна включать:</w:t>
      </w:r>
    </w:p>
    <w:p w:rsidR="00A4080A" w:rsidRDefault="00A4080A" w:rsidP="00A4080A">
      <w:pPr>
        <w:pStyle w:val="a3"/>
        <w:spacing w:before="0" w:beforeAutospacing="0" w:after="0" w:afterAutospacing="0"/>
        <w:jc w:val="center"/>
        <w:rPr>
          <w:rFonts w:ascii="Helvetica" w:hAnsi="Helvetica" w:cs="Helvetica"/>
          <w:color w:val="000000"/>
          <w:sz w:val="27"/>
          <w:szCs w:val="27"/>
        </w:rPr>
      </w:pPr>
    </w:p>
    <w:p w:rsidR="00CA0C58" w:rsidRDefault="00CA0C58" w:rsidP="00CA0C58">
      <w:pPr>
        <w:pStyle w:val="a3"/>
        <w:jc w:val="both"/>
        <w:rPr>
          <w:rFonts w:ascii="Helvetica" w:hAnsi="Helvetica" w:cs="Helvetica"/>
          <w:color w:val="000000"/>
          <w:sz w:val="27"/>
          <w:szCs w:val="27"/>
        </w:rPr>
      </w:pPr>
      <w:r>
        <w:rPr>
          <w:color w:val="000000"/>
          <w:sz w:val="27"/>
          <w:szCs w:val="27"/>
        </w:rPr>
        <w:t>- компетентность в сфере самостоятельной познавательной деятельности, основанную на усвоении способов приобретения знаний из различных источников информации;</w:t>
      </w:r>
    </w:p>
    <w:p w:rsidR="00CA0C58" w:rsidRDefault="00CA0C58" w:rsidP="00CA0C58">
      <w:pPr>
        <w:pStyle w:val="a3"/>
        <w:jc w:val="both"/>
        <w:rPr>
          <w:rFonts w:ascii="Helvetica" w:hAnsi="Helvetica" w:cs="Helvetica"/>
          <w:color w:val="000000"/>
          <w:sz w:val="27"/>
          <w:szCs w:val="27"/>
        </w:rPr>
      </w:pPr>
      <w:r>
        <w:rPr>
          <w:color w:val="000000"/>
          <w:sz w:val="27"/>
          <w:szCs w:val="27"/>
        </w:rPr>
        <w:t>- компетентность в сфере гражданско-правовой деятельности (выполнение ролей гражданина, семьянина, избирателя, потребителя);</w:t>
      </w:r>
    </w:p>
    <w:p w:rsidR="00CA0C58" w:rsidRDefault="00CA0C58" w:rsidP="00CA0C58">
      <w:pPr>
        <w:pStyle w:val="a3"/>
        <w:jc w:val="both"/>
        <w:rPr>
          <w:rFonts w:ascii="Helvetica" w:hAnsi="Helvetica" w:cs="Helvetica"/>
          <w:color w:val="000000"/>
          <w:sz w:val="27"/>
          <w:szCs w:val="27"/>
        </w:rPr>
      </w:pPr>
      <w:r>
        <w:rPr>
          <w:color w:val="000000"/>
          <w:sz w:val="27"/>
          <w:szCs w:val="27"/>
        </w:rPr>
        <w:t>-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иметь навыки самоорганизации);</w:t>
      </w:r>
    </w:p>
    <w:p w:rsidR="00CA0C58" w:rsidRDefault="00CA0C58" w:rsidP="00CA0C58">
      <w:pPr>
        <w:pStyle w:val="a3"/>
        <w:jc w:val="both"/>
        <w:rPr>
          <w:rFonts w:ascii="Helvetica" w:hAnsi="Helvetica" w:cs="Helvetica"/>
          <w:color w:val="000000"/>
          <w:sz w:val="27"/>
          <w:szCs w:val="27"/>
        </w:rPr>
      </w:pPr>
      <w:r>
        <w:rPr>
          <w:color w:val="000000"/>
          <w:sz w:val="27"/>
          <w:szCs w:val="27"/>
        </w:rPr>
        <w:t>- компетентность в бытовой сфере, включающую аспекты собственного здоровья, семейного бытия;</w:t>
      </w:r>
    </w:p>
    <w:p w:rsidR="00CA0C58" w:rsidRDefault="00CA0C58" w:rsidP="00CA0C58">
      <w:pPr>
        <w:pStyle w:val="a3"/>
        <w:jc w:val="both"/>
        <w:rPr>
          <w:rFonts w:ascii="Helvetica" w:hAnsi="Helvetica" w:cs="Helvetica"/>
          <w:color w:val="000000"/>
          <w:sz w:val="27"/>
          <w:szCs w:val="27"/>
        </w:rPr>
      </w:pPr>
      <w:r>
        <w:rPr>
          <w:color w:val="000000"/>
          <w:sz w:val="27"/>
          <w:szCs w:val="27"/>
        </w:rPr>
        <w:t>- компетентность в сфере ку</w:t>
      </w:r>
      <w:r w:rsidR="00A4080A">
        <w:rPr>
          <w:color w:val="000000"/>
          <w:sz w:val="27"/>
          <w:szCs w:val="27"/>
        </w:rPr>
        <w:t xml:space="preserve">льтурно-досуговой деятельности, </w:t>
      </w:r>
      <w:r>
        <w:rPr>
          <w:color w:val="000000"/>
          <w:sz w:val="27"/>
          <w:szCs w:val="27"/>
        </w:rPr>
        <w:t>включающую выбор путей и способов использования свободного времени, культурно и духовно обогащающих личность.</w:t>
      </w:r>
    </w:p>
    <w:p w:rsidR="00CA0C58" w:rsidRDefault="00CA0C58" w:rsidP="00CA0C58">
      <w:pPr>
        <w:pStyle w:val="a3"/>
        <w:jc w:val="both"/>
        <w:rPr>
          <w:rFonts w:ascii="Helvetica" w:hAnsi="Helvetica" w:cs="Helvetica"/>
          <w:color w:val="000000"/>
          <w:sz w:val="27"/>
          <w:szCs w:val="27"/>
        </w:rPr>
      </w:pPr>
      <w:r>
        <w:rPr>
          <w:i/>
          <w:iCs/>
          <w:color w:val="000000"/>
          <w:sz w:val="27"/>
          <w:szCs w:val="27"/>
        </w:rPr>
        <w:t>Принцип системности</w:t>
      </w:r>
      <w:r>
        <w:rPr>
          <w:rStyle w:val="apple-converted-space"/>
          <w:i/>
          <w:iCs/>
          <w:color w:val="000000"/>
          <w:sz w:val="27"/>
          <w:szCs w:val="27"/>
        </w:rPr>
        <w:t> </w:t>
      </w:r>
      <w:r>
        <w:rPr>
          <w:color w:val="000000"/>
          <w:sz w:val="27"/>
          <w:szCs w:val="27"/>
        </w:rPr>
        <w:t>выражается в создании целостной системы элементов, объединенных прямыми и обратными связями, образующими структуру системы.</w:t>
      </w:r>
    </w:p>
    <w:p w:rsidR="00CA0C58" w:rsidRDefault="00CA0C58" w:rsidP="00CA0C58">
      <w:pPr>
        <w:pStyle w:val="a3"/>
        <w:jc w:val="both"/>
        <w:rPr>
          <w:rFonts w:ascii="Helvetica" w:hAnsi="Helvetica" w:cs="Helvetica"/>
          <w:color w:val="000000"/>
          <w:sz w:val="27"/>
          <w:szCs w:val="27"/>
        </w:rPr>
      </w:pPr>
      <w:r>
        <w:rPr>
          <w:i/>
          <w:iCs/>
          <w:color w:val="000000"/>
          <w:sz w:val="27"/>
          <w:szCs w:val="27"/>
        </w:rPr>
        <w:t>Потребности</w:t>
      </w:r>
      <w:r>
        <w:rPr>
          <w:rStyle w:val="apple-converted-space"/>
          <w:i/>
          <w:iCs/>
          <w:color w:val="000000"/>
          <w:sz w:val="27"/>
          <w:szCs w:val="27"/>
        </w:rPr>
        <w:t> </w:t>
      </w:r>
      <w:r>
        <w:rPr>
          <w:color w:val="000000"/>
          <w:sz w:val="27"/>
          <w:szCs w:val="27"/>
        </w:rPr>
        <w:t>выпускников центра помощи детям разнообразны и имеют широкий социальный спектр, системное взаимодействие различных заинтересованных структур:</w:t>
      </w:r>
    </w:p>
    <w:p w:rsidR="00CA0C58" w:rsidRDefault="00CA0C58" w:rsidP="00CA0C58">
      <w:pPr>
        <w:pStyle w:val="a3"/>
        <w:jc w:val="both"/>
        <w:rPr>
          <w:rFonts w:ascii="Helvetica" w:hAnsi="Helvetica" w:cs="Helvetica"/>
          <w:color w:val="000000"/>
          <w:sz w:val="27"/>
          <w:szCs w:val="27"/>
        </w:rPr>
      </w:pPr>
      <w:r>
        <w:rPr>
          <w:i/>
          <w:iCs/>
          <w:color w:val="000000"/>
          <w:sz w:val="27"/>
          <w:szCs w:val="27"/>
        </w:rPr>
        <w:t>Образовательные учреждения.</w:t>
      </w:r>
      <w:r>
        <w:rPr>
          <w:rStyle w:val="apple-converted-space"/>
          <w:color w:val="000000"/>
          <w:sz w:val="27"/>
          <w:szCs w:val="27"/>
        </w:rPr>
        <w:t> </w:t>
      </w:r>
      <w:r>
        <w:rPr>
          <w:color w:val="000000"/>
          <w:sz w:val="27"/>
          <w:szCs w:val="27"/>
        </w:rPr>
        <w:t>Участие в воспитательном процессе. Совместное решение по вопросам прохождения практики и трудоустройству. Сбор информац</w:t>
      </w:r>
      <w:r w:rsidR="00A4080A">
        <w:rPr>
          <w:color w:val="000000"/>
          <w:sz w:val="27"/>
          <w:szCs w:val="27"/>
        </w:rPr>
        <w:t xml:space="preserve">ии о выпускниках центра помощи </w:t>
      </w:r>
      <w:r>
        <w:rPr>
          <w:color w:val="000000"/>
          <w:sz w:val="27"/>
          <w:szCs w:val="27"/>
        </w:rPr>
        <w:t>(посещение учебных заведений, звонки, переписка).</w:t>
      </w:r>
    </w:p>
    <w:p w:rsidR="00CA0C58" w:rsidRDefault="00CA0C58" w:rsidP="00CA0C58">
      <w:pPr>
        <w:pStyle w:val="a3"/>
        <w:jc w:val="both"/>
        <w:rPr>
          <w:rFonts w:ascii="Helvetica" w:hAnsi="Helvetica" w:cs="Helvetica"/>
          <w:color w:val="000000"/>
          <w:sz w:val="27"/>
          <w:szCs w:val="27"/>
        </w:rPr>
      </w:pPr>
      <w:r>
        <w:rPr>
          <w:i/>
          <w:iCs/>
          <w:color w:val="000000"/>
          <w:sz w:val="27"/>
          <w:szCs w:val="27"/>
        </w:rPr>
        <w:lastRenderedPageBreak/>
        <w:t>Правоохранительные и исполнительные органы.</w:t>
      </w:r>
      <w:r>
        <w:rPr>
          <w:rStyle w:val="apple-converted-space"/>
          <w:color w:val="000000"/>
          <w:sz w:val="27"/>
          <w:szCs w:val="27"/>
        </w:rPr>
        <w:t> </w:t>
      </w:r>
      <w:r>
        <w:rPr>
          <w:color w:val="000000"/>
          <w:sz w:val="27"/>
          <w:szCs w:val="27"/>
        </w:rPr>
        <w:t>Сбор информации по данной категории воспитанников. Выработка норм поведения. Юридические консультации. Участие в мероприятиях.</w:t>
      </w:r>
    </w:p>
    <w:p w:rsidR="00CA0C58" w:rsidRDefault="00CA0C58" w:rsidP="00CA0C58">
      <w:pPr>
        <w:pStyle w:val="a3"/>
        <w:jc w:val="both"/>
        <w:rPr>
          <w:rFonts w:ascii="Helvetica" w:hAnsi="Helvetica" w:cs="Helvetica"/>
          <w:color w:val="000000"/>
          <w:sz w:val="27"/>
          <w:szCs w:val="27"/>
        </w:rPr>
      </w:pPr>
      <w:r>
        <w:rPr>
          <w:i/>
          <w:iCs/>
          <w:color w:val="000000"/>
          <w:sz w:val="27"/>
          <w:szCs w:val="27"/>
        </w:rPr>
        <w:t>Органы исполнительной власти.</w:t>
      </w:r>
      <w:r>
        <w:rPr>
          <w:rStyle w:val="apple-converted-space"/>
          <w:color w:val="000000"/>
          <w:sz w:val="27"/>
          <w:szCs w:val="27"/>
        </w:rPr>
        <w:t> </w:t>
      </w:r>
      <w:r>
        <w:rPr>
          <w:color w:val="000000"/>
          <w:sz w:val="27"/>
          <w:szCs w:val="27"/>
        </w:rPr>
        <w:t>Решение жилищного вопроса: предоставление жилплощади, работа по постановке на учет и выдача жилищных сертификатов.</w:t>
      </w:r>
    </w:p>
    <w:p w:rsidR="00CA0C58" w:rsidRDefault="00CA0C58" w:rsidP="00CA0C58">
      <w:pPr>
        <w:pStyle w:val="a3"/>
        <w:jc w:val="both"/>
        <w:rPr>
          <w:rFonts w:ascii="Helvetica" w:hAnsi="Helvetica" w:cs="Helvetica"/>
          <w:color w:val="000000"/>
          <w:sz w:val="27"/>
          <w:szCs w:val="27"/>
        </w:rPr>
      </w:pPr>
      <w:r>
        <w:rPr>
          <w:i/>
          <w:iCs/>
          <w:color w:val="000000"/>
          <w:sz w:val="27"/>
          <w:szCs w:val="27"/>
        </w:rPr>
        <w:t>Центр занятости населения.</w:t>
      </w:r>
      <w:r>
        <w:rPr>
          <w:rStyle w:val="apple-converted-space"/>
          <w:color w:val="000000"/>
          <w:sz w:val="27"/>
          <w:szCs w:val="27"/>
        </w:rPr>
        <w:t> </w:t>
      </w:r>
      <w:r>
        <w:rPr>
          <w:color w:val="000000"/>
          <w:sz w:val="27"/>
          <w:szCs w:val="27"/>
        </w:rPr>
        <w:t>Постановка на учет, трудоустройство. Обучение на курсах, предлагаемых в ЦЗН.</w:t>
      </w:r>
    </w:p>
    <w:p w:rsidR="00CA0C58" w:rsidRDefault="00CA0C58" w:rsidP="00CA0C58">
      <w:pPr>
        <w:pStyle w:val="a3"/>
        <w:jc w:val="both"/>
        <w:rPr>
          <w:rFonts w:ascii="Helvetica" w:hAnsi="Helvetica" w:cs="Helvetica"/>
          <w:color w:val="000000"/>
          <w:sz w:val="27"/>
          <w:szCs w:val="27"/>
        </w:rPr>
      </w:pPr>
      <w:r>
        <w:rPr>
          <w:i/>
          <w:iCs/>
          <w:color w:val="000000"/>
          <w:sz w:val="27"/>
          <w:szCs w:val="27"/>
        </w:rPr>
        <w:t>Управление по труду и социальной защите населения.</w:t>
      </w:r>
      <w:r>
        <w:rPr>
          <w:rStyle w:val="apple-converted-space"/>
          <w:color w:val="000000"/>
          <w:sz w:val="27"/>
          <w:szCs w:val="27"/>
        </w:rPr>
        <w:t> </w:t>
      </w:r>
      <w:r>
        <w:rPr>
          <w:color w:val="000000"/>
          <w:sz w:val="27"/>
          <w:szCs w:val="27"/>
        </w:rPr>
        <w:t>Оформление статуса малоимущего (другой льготной категории), получение социальных льгот (пособия, субсидия и т.д.)</w:t>
      </w:r>
    </w:p>
    <w:p w:rsidR="00CA0C58" w:rsidRDefault="00CA0C58" w:rsidP="00CA0C58">
      <w:pPr>
        <w:pStyle w:val="a3"/>
        <w:jc w:val="both"/>
        <w:rPr>
          <w:rFonts w:ascii="Helvetica" w:hAnsi="Helvetica" w:cs="Helvetica"/>
          <w:color w:val="000000"/>
          <w:sz w:val="27"/>
          <w:szCs w:val="27"/>
        </w:rPr>
      </w:pPr>
      <w:r>
        <w:rPr>
          <w:i/>
          <w:iCs/>
          <w:color w:val="000000"/>
          <w:sz w:val="27"/>
          <w:szCs w:val="27"/>
        </w:rPr>
        <w:t>Учреждения здравоохранения.</w:t>
      </w:r>
      <w:r>
        <w:rPr>
          <w:rStyle w:val="apple-converted-space"/>
          <w:color w:val="000000"/>
          <w:sz w:val="27"/>
          <w:szCs w:val="27"/>
        </w:rPr>
        <w:t> </w:t>
      </w:r>
      <w:r>
        <w:rPr>
          <w:color w:val="000000"/>
          <w:sz w:val="27"/>
          <w:szCs w:val="27"/>
        </w:rPr>
        <w:t>Предоставление сведений о состоянии здоровья, нахождение на учете. Контроль за сохранением здоровья.</w:t>
      </w:r>
    </w:p>
    <w:p w:rsidR="00CA0C58" w:rsidRDefault="00CA0C58" w:rsidP="00CA0C58">
      <w:pPr>
        <w:pStyle w:val="a3"/>
        <w:jc w:val="both"/>
        <w:rPr>
          <w:rFonts w:ascii="Helvetica" w:hAnsi="Helvetica" w:cs="Helvetica"/>
          <w:color w:val="000000"/>
          <w:sz w:val="27"/>
          <w:szCs w:val="27"/>
        </w:rPr>
      </w:pPr>
      <w:r>
        <w:rPr>
          <w:i/>
          <w:iCs/>
          <w:color w:val="000000"/>
          <w:sz w:val="27"/>
          <w:szCs w:val="27"/>
        </w:rPr>
        <w:t>Принцип комплексности</w:t>
      </w:r>
      <w:r>
        <w:rPr>
          <w:rStyle w:val="apple-converted-space"/>
          <w:i/>
          <w:iCs/>
          <w:color w:val="000000"/>
          <w:sz w:val="27"/>
          <w:szCs w:val="27"/>
        </w:rPr>
        <w:t> </w:t>
      </w:r>
      <w:r>
        <w:rPr>
          <w:color w:val="000000"/>
          <w:sz w:val="27"/>
          <w:szCs w:val="27"/>
        </w:rPr>
        <w:t>подразумевает всесторонний охват исследуемого явления с учетом тенденций развития и взаимодействия с внешней средой. Внешняя среда в данном случае представлена обществом в целом и отдельными его структурными компонентами, среди которых можно выделить как позитивные, так и негативные факторы влияния.</w:t>
      </w:r>
    </w:p>
    <w:p w:rsidR="00CA0C58" w:rsidRDefault="00CA0C58" w:rsidP="00CA0C58">
      <w:pPr>
        <w:pStyle w:val="a3"/>
        <w:jc w:val="both"/>
        <w:rPr>
          <w:rFonts w:ascii="Helvetica" w:hAnsi="Helvetica" w:cs="Helvetica"/>
          <w:color w:val="000000"/>
          <w:sz w:val="27"/>
          <w:szCs w:val="27"/>
        </w:rPr>
      </w:pPr>
      <w:r>
        <w:rPr>
          <w:i/>
          <w:iCs/>
          <w:color w:val="000000"/>
          <w:sz w:val="27"/>
          <w:szCs w:val="27"/>
        </w:rPr>
        <w:t>Принцип личностного подхода,</w:t>
      </w:r>
      <w:r>
        <w:rPr>
          <w:rStyle w:val="apple-converted-space"/>
          <w:color w:val="000000"/>
          <w:sz w:val="27"/>
          <w:szCs w:val="27"/>
        </w:rPr>
        <w:t> </w:t>
      </w:r>
      <w:r>
        <w:rPr>
          <w:color w:val="000000"/>
          <w:sz w:val="27"/>
          <w:szCs w:val="27"/>
        </w:rPr>
        <w:t>или</w:t>
      </w:r>
      <w:r>
        <w:rPr>
          <w:rStyle w:val="apple-converted-space"/>
          <w:i/>
          <w:iCs/>
          <w:color w:val="000000"/>
          <w:sz w:val="27"/>
          <w:szCs w:val="27"/>
        </w:rPr>
        <w:t> </w:t>
      </w:r>
      <w:r>
        <w:rPr>
          <w:color w:val="000000"/>
          <w:sz w:val="27"/>
          <w:szCs w:val="27"/>
        </w:rPr>
        <w:t xml:space="preserve">наиболее полного использования личностного потенциала выпускника в процессе </w:t>
      </w:r>
      <w:proofErr w:type="spellStart"/>
      <w:r>
        <w:rPr>
          <w:color w:val="000000"/>
          <w:sz w:val="27"/>
          <w:szCs w:val="27"/>
        </w:rPr>
        <w:t>постинтернатного</w:t>
      </w:r>
      <w:proofErr w:type="spellEnd"/>
      <w:r>
        <w:rPr>
          <w:color w:val="000000"/>
          <w:sz w:val="27"/>
          <w:szCs w:val="27"/>
        </w:rPr>
        <w:t xml:space="preserve"> сопровождения: важно оценивать, каков человек, но не менее важно исследовать, каким он может стать.</w:t>
      </w:r>
    </w:p>
    <w:p w:rsidR="00CA0C58" w:rsidRDefault="00CA0C58" w:rsidP="00CA0C58">
      <w:pPr>
        <w:pStyle w:val="a3"/>
        <w:jc w:val="both"/>
        <w:rPr>
          <w:rFonts w:ascii="Helvetica" w:hAnsi="Helvetica" w:cs="Helvetica"/>
          <w:color w:val="000000"/>
          <w:sz w:val="27"/>
          <w:szCs w:val="27"/>
        </w:rPr>
      </w:pPr>
      <w:r>
        <w:rPr>
          <w:color w:val="000000"/>
          <w:sz w:val="27"/>
          <w:szCs w:val="27"/>
        </w:rPr>
        <w:t>Оценить адаптационные возможности личности, возможно через оценку</w:t>
      </w:r>
      <w:r>
        <w:rPr>
          <w:rStyle w:val="apple-converted-space"/>
          <w:color w:val="000000"/>
          <w:sz w:val="27"/>
          <w:szCs w:val="27"/>
        </w:rPr>
        <w:t> </w:t>
      </w:r>
      <w:r>
        <w:rPr>
          <w:i/>
          <w:iCs/>
          <w:color w:val="000000"/>
          <w:sz w:val="27"/>
          <w:szCs w:val="27"/>
        </w:rPr>
        <w:t>уровня развития психологических характеристик</w:t>
      </w:r>
      <w:r>
        <w:rPr>
          <w:color w:val="000000"/>
          <w:sz w:val="27"/>
          <w:szCs w:val="27"/>
        </w:rPr>
        <w:t>, наиболее значимых для регуляции психической деятельности и процесса адаптации. К данным характеристикам следует отнести:</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уровень нервно-психической устойчивости,</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самооценки личности,</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уровень социальной поддержки (ощущение значимости для окружающих)</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уровень конфликтности,</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наличие опыта общения,</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степень ориентации на общепринятые нормы поведения и требования коллектива.</w:t>
      </w:r>
    </w:p>
    <w:p w:rsidR="00CA0C58" w:rsidRDefault="00CA0C58" w:rsidP="00CA0C58">
      <w:pPr>
        <w:pStyle w:val="a3"/>
        <w:jc w:val="both"/>
        <w:rPr>
          <w:color w:val="000000"/>
          <w:sz w:val="27"/>
          <w:szCs w:val="27"/>
        </w:rPr>
      </w:pPr>
      <w:r>
        <w:rPr>
          <w:color w:val="000000"/>
          <w:sz w:val="27"/>
          <w:szCs w:val="27"/>
        </w:rPr>
        <w:t>Чем выше показатели перечисленных характеристик, тем выше вероятность успешной адаптации, тем значительнее диапазон</w:t>
      </w:r>
      <w:r>
        <w:rPr>
          <w:rStyle w:val="apple-converted-space"/>
          <w:color w:val="000000"/>
          <w:sz w:val="27"/>
          <w:szCs w:val="27"/>
        </w:rPr>
        <w:t> </w:t>
      </w:r>
      <w:r>
        <w:rPr>
          <w:color w:val="000000"/>
          <w:sz w:val="27"/>
          <w:szCs w:val="27"/>
        </w:rPr>
        <w:t>факторов внешней среды, к которым индивид может приспособиться.</w:t>
      </w:r>
    </w:p>
    <w:p w:rsidR="00A4080A" w:rsidRDefault="00A4080A" w:rsidP="00CA0C58">
      <w:pPr>
        <w:pStyle w:val="a3"/>
        <w:jc w:val="both"/>
        <w:rPr>
          <w:color w:val="000000"/>
          <w:sz w:val="27"/>
          <w:szCs w:val="27"/>
        </w:rPr>
      </w:pPr>
    </w:p>
    <w:p w:rsidR="00A4080A" w:rsidRDefault="00A4080A" w:rsidP="00CA0C58">
      <w:pPr>
        <w:pStyle w:val="a3"/>
        <w:jc w:val="both"/>
        <w:rPr>
          <w:rFonts w:ascii="Helvetica" w:hAnsi="Helvetica" w:cs="Helvetica"/>
          <w:color w:val="000000"/>
          <w:sz w:val="27"/>
          <w:szCs w:val="27"/>
        </w:rPr>
      </w:pPr>
    </w:p>
    <w:p w:rsidR="00CA0C58" w:rsidRDefault="00CA0C58" w:rsidP="00CA0C58">
      <w:pPr>
        <w:pStyle w:val="a3"/>
        <w:jc w:val="center"/>
        <w:rPr>
          <w:rFonts w:ascii="Helvetica" w:hAnsi="Helvetica" w:cs="Helvetica"/>
          <w:color w:val="000000"/>
          <w:sz w:val="27"/>
          <w:szCs w:val="27"/>
        </w:rPr>
      </w:pPr>
      <w:r>
        <w:rPr>
          <w:b/>
          <w:bCs/>
          <w:color w:val="000000"/>
          <w:sz w:val="27"/>
          <w:szCs w:val="27"/>
        </w:rPr>
        <w:lastRenderedPageBreak/>
        <w:t xml:space="preserve">Алгоритм </w:t>
      </w:r>
      <w:proofErr w:type="spellStart"/>
      <w:r>
        <w:rPr>
          <w:b/>
          <w:bCs/>
          <w:color w:val="000000"/>
          <w:sz w:val="27"/>
          <w:szCs w:val="27"/>
        </w:rPr>
        <w:t>постинтернатного</w:t>
      </w:r>
      <w:proofErr w:type="spellEnd"/>
      <w:r>
        <w:rPr>
          <w:b/>
          <w:bCs/>
          <w:color w:val="000000"/>
          <w:sz w:val="27"/>
          <w:szCs w:val="27"/>
        </w:rPr>
        <w:t xml:space="preserve"> сопровождения выпускников</w:t>
      </w:r>
    </w:p>
    <w:p w:rsidR="00CA0C58" w:rsidRDefault="00CA0C58" w:rsidP="00CA0C58">
      <w:pPr>
        <w:pStyle w:val="a3"/>
        <w:jc w:val="both"/>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color w:val="000000"/>
          <w:sz w:val="27"/>
          <w:szCs w:val="27"/>
        </w:rPr>
        <w:t>Выход из учреждения означает для ребёнка, оставшегося без попечения родителей, начало самостоятельной жизни, в которой на первый план выходят проблемы социальной адаптации.</w:t>
      </w:r>
    </w:p>
    <w:p w:rsidR="00CA0C58" w:rsidRDefault="00CA0C58" w:rsidP="00CA0C58">
      <w:pPr>
        <w:pStyle w:val="a3"/>
        <w:jc w:val="both"/>
        <w:rPr>
          <w:rFonts w:ascii="Helvetica" w:hAnsi="Helvetica" w:cs="Helvetica"/>
          <w:color w:val="000000"/>
          <w:sz w:val="27"/>
          <w:szCs w:val="27"/>
        </w:rPr>
      </w:pPr>
      <w:r>
        <w:rPr>
          <w:color w:val="000000"/>
          <w:sz w:val="27"/>
          <w:szCs w:val="27"/>
        </w:rPr>
        <w:t>Социальная адаптация означает включение личности в социальную среду через обретение социального статуса, места в социальной структуре общества.</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Содержание социальной адаптации затрагивает следующие категории: социальный статус, профессиональное самоопределение, </w:t>
      </w:r>
      <w:proofErr w:type="spellStart"/>
      <w:r>
        <w:rPr>
          <w:color w:val="000000"/>
          <w:sz w:val="27"/>
          <w:szCs w:val="27"/>
        </w:rPr>
        <w:t>сформированность</w:t>
      </w:r>
      <w:proofErr w:type="spellEnd"/>
      <w:r>
        <w:rPr>
          <w:color w:val="000000"/>
          <w:sz w:val="27"/>
          <w:szCs w:val="27"/>
        </w:rPr>
        <w:t xml:space="preserve"> социально значимых способностей, качеств; положение в обществе, в системе межличностных отношений ближайшего социального окружения; характерологические особенности и качества личности; возможность проявления индивидуальности.</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Алгоритм сопровождения выпускников состоит из следующих этапов: подготовительный, </w:t>
      </w:r>
      <w:proofErr w:type="spellStart"/>
      <w:r>
        <w:rPr>
          <w:color w:val="000000"/>
          <w:sz w:val="27"/>
          <w:szCs w:val="27"/>
        </w:rPr>
        <w:t>деятельностный</w:t>
      </w:r>
      <w:proofErr w:type="spellEnd"/>
      <w:r>
        <w:rPr>
          <w:color w:val="000000"/>
          <w:sz w:val="27"/>
          <w:szCs w:val="27"/>
        </w:rPr>
        <w:t xml:space="preserve">, </w:t>
      </w:r>
      <w:proofErr w:type="spellStart"/>
      <w:r>
        <w:rPr>
          <w:color w:val="000000"/>
          <w:sz w:val="27"/>
          <w:szCs w:val="27"/>
        </w:rPr>
        <w:t>постинтернатное</w:t>
      </w:r>
      <w:proofErr w:type="spellEnd"/>
      <w:r>
        <w:rPr>
          <w:color w:val="000000"/>
          <w:sz w:val="27"/>
          <w:szCs w:val="27"/>
        </w:rPr>
        <w:t xml:space="preserve"> сопровождение.</w:t>
      </w:r>
    </w:p>
    <w:p w:rsidR="00CA0C58" w:rsidRDefault="00CA0C58" w:rsidP="00CA0C58">
      <w:pPr>
        <w:pStyle w:val="a3"/>
        <w:jc w:val="both"/>
        <w:rPr>
          <w:rFonts w:ascii="Helvetica" w:hAnsi="Helvetica" w:cs="Helvetica"/>
          <w:color w:val="000000"/>
          <w:sz w:val="27"/>
          <w:szCs w:val="27"/>
        </w:rPr>
      </w:pPr>
      <w:r>
        <w:rPr>
          <w:color w:val="000000"/>
          <w:sz w:val="27"/>
          <w:szCs w:val="27"/>
        </w:rPr>
        <w:t>Необходимо использовать дифференцированный подход в работе с выпускниками.</w:t>
      </w:r>
    </w:p>
    <w:p w:rsidR="00CA0C58" w:rsidRDefault="00CA0C58" w:rsidP="00CA0C58">
      <w:pPr>
        <w:pStyle w:val="a3"/>
        <w:jc w:val="center"/>
        <w:rPr>
          <w:rFonts w:ascii="Helvetica" w:hAnsi="Helvetica" w:cs="Helvetica"/>
          <w:color w:val="000000"/>
          <w:sz w:val="27"/>
          <w:szCs w:val="27"/>
        </w:rPr>
      </w:pPr>
      <w:r>
        <w:rPr>
          <w:i/>
          <w:iCs/>
          <w:color w:val="000000"/>
          <w:sz w:val="27"/>
          <w:szCs w:val="27"/>
        </w:rPr>
        <w:t>Этап 1 – подготовительный</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Задачей подготовительного этапа является сбор и систематизация информации о проблемах выпускников в </w:t>
      </w:r>
      <w:proofErr w:type="spellStart"/>
      <w:r>
        <w:rPr>
          <w:color w:val="000000"/>
          <w:sz w:val="27"/>
          <w:szCs w:val="27"/>
        </w:rPr>
        <w:t>постинтернатной</w:t>
      </w:r>
      <w:proofErr w:type="spellEnd"/>
      <w:r>
        <w:rPr>
          <w:color w:val="000000"/>
          <w:sz w:val="27"/>
          <w:szCs w:val="27"/>
        </w:rPr>
        <w:t xml:space="preserve"> жизни, определение методов решения данных проблем.</w:t>
      </w:r>
    </w:p>
    <w:p w:rsidR="00CA0C58" w:rsidRDefault="00CA0C58" w:rsidP="00CA0C58">
      <w:pPr>
        <w:pStyle w:val="a3"/>
        <w:rPr>
          <w:rFonts w:ascii="Helvetica" w:hAnsi="Helvetica" w:cs="Helvetica"/>
          <w:color w:val="000000"/>
          <w:sz w:val="27"/>
          <w:szCs w:val="27"/>
        </w:rPr>
      </w:pPr>
      <w:r>
        <w:rPr>
          <w:i/>
          <w:iCs/>
          <w:color w:val="000000"/>
          <w:sz w:val="27"/>
          <w:szCs w:val="27"/>
        </w:rPr>
        <w:t>Шаг 1.</w:t>
      </w:r>
      <w:r>
        <w:rPr>
          <w:rStyle w:val="apple-converted-space"/>
          <w:color w:val="000000"/>
          <w:sz w:val="27"/>
          <w:szCs w:val="27"/>
        </w:rPr>
        <w:t> </w:t>
      </w:r>
      <w:r>
        <w:rPr>
          <w:color w:val="000000"/>
          <w:sz w:val="27"/>
          <w:szCs w:val="27"/>
        </w:rPr>
        <w:t>Сбор информации о выпускнике: учёба, работа, место жительства (фактическое и закреплённое).</w:t>
      </w:r>
    </w:p>
    <w:p w:rsidR="00CA0C58" w:rsidRDefault="00CA0C58" w:rsidP="00CA0C58">
      <w:pPr>
        <w:pStyle w:val="a3"/>
        <w:rPr>
          <w:rFonts w:ascii="Helvetica" w:hAnsi="Helvetica" w:cs="Helvetica"/>
          <w:color w:val="000000"/>
          <w:sz w:val="27"/>
          <w:szCs w:val="27"/>
        </w:rPr>
      </w:pPr>
      <w:r>
        <w:rPr>
          <w:color w:val="000000"/>
          <w:sz w:val="27"/>
          <w:szCs w:val="27"/>
        </w:rPr>
        <w:t>Для сбора информации используется: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личное дело выпускника центра помощи детям;</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беседы с воспитателями;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информация от родственников;</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информация, полученная в ходе обследования ЖБУ;</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индивидуальные беседы с выпускниками.</w:t>
      </w:r>
    </w:p>
    <w:p w:rsidR="00CA0C58" w:rsidRDefault="00CA0C58" w:rsidP="00CA0C58">
      <w:pPr>
        <w:pStyle w:val="a3"/>
        <w:rPr>
          <w:rFonts w:ascii="Helvetica" w:hAnsi="Helvetica" w:cs="Helvetica"/>
          <w:color w:val="000000"/>
          <w:sz w:val="27"/>
          <w:szCs w:val="27"/>
        </w:rPr>
      </w:pPr>
      <w:r>
        <w:rPr>
          <w:i/>
          <w:iCs/>
          <w:color w:val="000000"/>
          <w:sz w:val="27"/>
          <w:szCs w:val="27"/>
        </w:rPr>
        <w:t>Шаг. 2.</w:t>
      </w:r>
      <w:r>
        <w:rPr>
          <w:rStyle w:val="apple-converted-space"/>
          <w:i/>
          <w:iCs/>
          <w:color w:val="000000"/>
          <w:sz w:val="27"/>
          <w:szCs w:val="27"/>
        </w:rPr>
        <w:t> </w:t>
      </w:r>
      <w:r>
        <w:rPr>
          <w:color w:val="000000"/>
          <w:sz w:val="27"/>
          <w:szCs w:val="27"/>
        </w:rPr>
        <w:t>Составление базы данных.</w:t>
      </w:r>
    </w:p>
    <w:p w:rsidR="00CA0C58" w:rsidRDefault="00CA0C58" w:rsidP="00CA0C58">
      <w:pPr>
        <w:pStyle w:val="a3"/>
        <w:rPr>
          <w:rFonts w:ascii="Helvetica" w:hAnsi="Helvetica" w:cs="Helvetica"/>
          <w:color w:val="000000"/>
          <w:sz w:val="27"/>
          <w:szCs w:val="27"/>
        </w:rPr>
      </w:pPr>
      <w:r>
        <w:rPr>
          <w:color w:val="000000"/>
          <w:sz w:val="27"/>
          <w:szCs w:val="27"/>
        </w:rPr>
        <w:t>На основе полученной информации составляется база данных о выпускниках центра помощи, где отражается: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1. Ф.И.О.</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2. Дата рождения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3. Место проживания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4. Место обучения</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5. Место учёбы/работы</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6. Выявленные проблемы.</w:t>
      </w:r>
    </w:p>
    <w:p w:rsidR="00CA0C58" w:rsidRDefault="00CA0C58" w:rsidP="00CA0C58">
      <w:pPr>
        <w:pStyle w:val="a3"/>
        <w:jc w:val="both"/>
        <w:rPr>
          <w:rFonts w:ascii="Helvetica" w:hAnsi="Helvetica" w:cs="Helvetica"/>
          <w:color w:val="000000"/>
          <w:sz w:val="27"/>
          <w:szCs w:val="27"/>
        </w:rPr>
      </w:pPr>
      <w:r>
        <w:rPr>
          <w:color w:val="000000"/>
          <w:sz w:val="27"/>
          <w:szCs w:val="27"/>
        </w:rPr>
        <w:lastRenderedPageBreak/>
        <w:t>По мере поступления дополнительной информации о выпускниках в базу данных вносятся изменения.</w:t>
      </w:r>
    </w:p>
    <w:p w:rsidR="00CA0C58" w:rsidRDefault="00CA0C58" w:rsidP="00CA0C58">
      <w:pPr>
        <w:pStyle w:val="a3"/>
        <w:jc w:val="both"/>
        <w:rPr>
          <w:rFonts w:ascii="Helvetica" w:hAnsi="Helvetica" w:cs="Helvetica"/>
          <w:color w:val="000000"/>
          <w:sz w:val="27"/>
          <w:szCs w:val="27"/>
        </w:rPr>
      </w:pPr>
      <w:r>
        <w:rPr>
          <w:i/>
          <w:iCs/>
          <w:color w:val="000000"/>
          <w:sz w:val="27"/>
          <w:szCs w:val="27"/>
        </w:rPr>
        <w:t>Шаг 3.</w:t>
      </w:r>
      <w:r>
        <w:rPr>
          <w:rStyle w:val="apple-converted-space"/>
          <w:color w:val="000000"/>
          <w:sz w:val="27"/>
          <w:szCs w:val="27"/>
        </w:rPr>
        <w:t> </w:t>
      </w:r>
      <w:r>
        <w:rPr>
          <w:color w:val="000000"/>
          <w:sz w:val="27"/>
          <w:szCs w:val="27"/>
        </w:rPr>
        <w:t>Проведение обследования жилищно-бытовых условий. Для получения объективной информации о жизнедеятельности выпускника, социальным педагогом проводится обследование жилищно-бытовых условий, результаты которого фиксируются в специально установленной форме.</w:t>
      </w:r>
    </w:p>
    <w:p w:rsidR="00CA0C58" w:rsidRDefault="00CA0C58" w:rsidP="00CA0C58">
      <w:pPr>
        <w:pStyle w:val="a3"/>
        <w:jc w:val="both"/>
        <w:rPr>
          <w:rFonts w:ascii="Helvetica" w:hAnsi="Helvetica" w:cs="Helvetica"/>
          <w:color w:val="000000"/>
          <w:sz w:val="27"/>
          <w:szCs w:val="27"/>
        </w:rPr>
      </w:pPr>
      <w:r>
        <w:rPr>
          <w:i/>
          <w:iCs/>
          <w:color w:val="000000"/>
          <w:sz w:val="27"/>
          <w:szCs w:val="27"/>
        </w:rPr>
        <w:t>Шаг 4.</w:t>
      </w:r>
      <w:r>
        <w:rPr>
          <w:rStyle w:val="apple-converted-space"/>
          <w:color w:val="000000"/>
          <w:sz w:val="27"/>
          <w:szCs w:val="27"/>
        </w:rPr>
        <w:t> </w:t>
      </w:r>
      <w:r>
        <w:rPr>
          <w:color w:val="000000"/>
          <w:sz w:val="27"/>
          <w:szCs w:val="27"/>
        </w:rPr>
        <w:t>Заполнение социально-педагогической анкеты.</w:t>
      </w:r>
      <w:r>
        <w:rPr>
          <w:rStyle w:val="apple-converted-space"/>
          <w:i/>
          <w:iCs/>
          <w:color w:val="000000"/>
          <w:sz w:val="27"/>
          <w:szCs w:val="27"/>
        </w:rPr>
        <w:t> </w:t>
      </w:r>
      <w:r>
        <w:rPr>
          <w:color w:val="000000"/>
          <w:sz w:val="27"/>
          <w:szCs w:val="27"/>
        </w:rPr>
        <w:t>Социально-педагогическая анкета позволяет получить информацию об основных трудностях и проблемах выпускника. В процессе заполнения анкеты необходимо выяснить, прежде всего, интересы, потребности и возможности выпускника. Позиция педагога выражается в поддержке, пробуждении ресурсов, актуализации средств и способов достижения поставленной цели.</w:t>
      </w:r>
    </w:p>
    <w:p w:rsidR="00CA0C58" w:rsidRDefault="00CA0C58" w:rsidP="00CA0C58">
      <w:pPr>
        <w:pStyle w:val="a3"/>
        <w:jc w:val="both"/>
        <w:rPr>
          <w:rFonts w:ascii="Helvetica" w:hAnsi="Helvetica" w:cs="Helvetica"/>
          <w:color w:val="000000"/>
          <w:sz w:val="27"/>
          <w:szCs w:val="27"/>
        </w:rPr>
      </w:pPr>
      <w:r>
        <w:rPr>
          <w:i/>
          <w:iCs/>
          <w:color w:val="000000"/>
          <w:sz w:val="27"/>
          <w:szCs w:val="27"/>
        </w:rPr>
        <w:t>Шаг 5.</w:t>
      </w:r>
      <w:r>
        <w:rPr>
          <w:rStyle w:val="apple-converted-space"/>
          <w:i/>
          <w:iCs/>
          <w:color w:val="000000"/>
          <w:sz w:val="27"/>
          <w:szCs w:val="27"/>
        </w:rPr>
        <w:t> </w:t>
      </w:r>
      <w:r>
        <w:rPr>
          <w:color w:val="000000"/>
          <w:sz w:val="27"/>
          <w:szCs w:val="27"/>
        </w:rPr>
        <w:t>Обращение в службу выпускника. При установлении социального патроната над выпускником требуется его согласие.</w:t>
      </w:r>
    </w:p>
    <w:p w:rsidR="00CA0C58" w:rsidRDefault="00CA0C58" w:rsidP="00CA0C58">
      <w:pPr>
        <w:pStyle w:val="a3"/>
        <w:jc w:val="both"/>
        <w:rPr>
          <w:rFonts w:ascii="Helvetica" w:hAnsi="Helvetica" w:cs="Helvetica"/>
          <w:color w:val="000000"/>
          <w:sz w:val="27"/>
          <w:szCs w:val="27"/>
        </w:rPr>
      </w:pPr>
      <w:proofErr w:type="spellStart"/>
      <w:r>
        <w:rPr>
          <w:color w:val="000000"/>
          <w:sz w:val="27"/>
          <w:szCs w:val="27"/>
        </w:rPr>
        <w:t>Постинтернатное</w:t>
      </w:r>
      <w:proofErr w:type="spellEnd"/>
      <w:r>
        <w:rPr>
          <w:color w:val="000000"/>
          <w:sz w:val="27"/>
          <w:szCs w:val="27"/>
        </w:rPr>
        <w:t xml:space="preserve"> сопровождение осуществляют педагоги и воспитатели центра помощи детям.</w:t>
      </w:r>
    </w:p>
    <w:p w:rsidR="00CA0C58" w:rsidRDefault="00CA0C58" w:rsidP="00CA0C58">
      <w:pPr>
        <w:pStyle w:val="a3"/>
        <w:jc w:val="both"/>
        <w:rPr>
          <w:rFonts w:ascii="Helvetica" w:hAnsi="Helvetica" w:cs="Helvetica"/>
          <w:color w:val="000000"/>
          <w:sz w:val="27"/>
          <w:szCs w:val="27"/>
        </w:rPr>
      </w:pPr>
      <w:r>
        <w:rPr>
          <w:i/>
          <w:iCs/>
          <w:color w:val="000000"/>
          <w:sz w:val="27"/>
          <w:szCs w:val="27"/>
        </w:rPr>
        <w:t>Шаг 6.</w:t>
      </w:r>
      <w:r>
        <w:rPr>
          <w:rStyle w:val="apple-converted-space"/>
          <w:color w:val="000000"/>
          <w:sz w:val="27"/>
          <w:szCs w:val="27"/>
        </w:rPr>
        <w:t> </w:t>
      </w:r>
      <w:r>
        <w:rPr>
          <w:color w:val="000000"/>
          <w:sz w:val="27"/>
          <w:szCs w:val="27"/>
        </w:rPr>
        <w:t xml:space="preserve">Заполнение индивидуальных планов </w:t>
      </w:r>
      <w:proofErr w:type="spellStart"/>
      <w:r>
        <w:rPr>
          <w:color w:val="000000"/>
          <w:sz w:val="27"/>
          <w:szCs w:val="27"/>
        </w:rPr>
        <w:t>постинтернатного</w:t>
      </w:r>
      <w:proofErr w:type="spellEnd"/>
      <w:r>
        <w:rPr>
          <w:color w:val="000000"/>
          <w:sz w:val="27"/>
          <w:szCs w:val="27"/>
        </w:rPr>
        <w:t xml:space="preserve"> сопровождения. После определения круга проблем выпускника, заполняется индивидуальный план </w:t>
      </w:r>
      <w:proofErr w:type="spellStart"/>
      <w:r>
        <w:rPr>
          <w:color w:val="000000"/>
          <w:sz w:val="27"/>
          <w:szCs w:val="27"/>
        </w:rPr>
        <w:t>постинтернатного</w:t>
      </w:r>
      <w:proofErr w:type="spellEnd"/>
      <w:r>
        <w:rPr>
          <w:color w:val="000000"/>
          <w:sz w:val="27"/>
          <w:szCs w:val="27"/>
        </w:rPr>
        <w:t xml:space="preserve"> сопровождения, в котором предусматривается участие органов государственной и муниципальной власти, общественных организаций и других институтов гражданского сообщества. Для оказания помощи и поддержки выпускникам к сотрудничеству привлекаются различные внешние структуры, выстраивается пространство межведомственного взаимодействия с заинтересованными социальными партнёрами. </w:t>
      </w:r>
    </w:p>
    <w:p w:rsidR="00CA0C58" w:rsidRDefault="00CA0C58" w:rsidP="00CA0C58">
      <w:pPr>
        <w:pStyle w:val="a3"/>
        <w:rPr>
          <w:rFonts w:ascii="Helvetica" w:hAnsi="Helvetica" w:cs="Helvetica"/>
          <w:color w:val="000000"/>
          <w:sz w:val="27"/>
          <w:szCs w:val="27"/>
        </w:rPr>
      </w:pPr>
      <w:r>
        <w:rPr>
          <w:i/>
          <w:iCs/>
          <w:color w:val="000000"/>
          <w:sz w:val="27"/>
          <w:szCs w:val="27"/>
        </w:rPr>
        <w:t xml:space="preserve">Этап 2 – </w:t>
      </w:r>
      <w:proofErr w:type="spellStart"/>
      <w:r>
        <w:rPr>
          <w:i/>
          <w:iCs/>
          <w:color w:val="000000"/>
          <w:sz w:val="27"/>
          <w:szCs w:val="27"/>
        </w:rPr>
        <w:t>Деятельностный</w:t>
      </w:r>
      <w:proofErr w:type="spellEnd"/>
      <w:r>
        <w:rPr>
          <w:i/>
          <w:iCs/>
          <w:color w:val="000000"/>
          <w:sz w:val="27"/>
          <w:szCs w:val="27"/>
        </w:rPr>
        <w:t xml:space="preserve"> (основной) этап</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Задачей </w:t>
      </w:r>
      <w:proofErr w:type="spellStart"/>
      <w:r>
        <w:rPr>
          <w:color w:val="000000"/>
          <w:sz w:val="27"/>
          <w:szCs w:val="27"/>
        </w:rPr>
        <w:t>деятельностного</w:t>
      </w:r>
      <w:proofErr w:type="spellEnd"/>
      <w:r>
        <w:rPr>
          <w:color w:val="000000"/>
          <w:sz w:val="27"/>
          <w:szCs w:val="27"/>
        </w:rPr>
        <w:t xml:space="preserve"> этапа является защита прав и интересов выпускников, реализация индивидуального плана </w:t>
      </w:r>
      <w:proofErr w:type="spellStart"/>
      <w:r>
        <w:rPr>
          <w:color w:val="000000"/>
          <w:sz w:val="27"/>
          <w:szCs w:val="27"/>
        </w:rPr>
        <w:t>постинтернатного</w:t>
      </w:r>
      <w:proofErr w:type="spellEnd"/>
      <w:r>
        <w:rPr>
          <w:color w:val="000000"/>
          <w:sz w:val="27"/>
          <w:szCs w:val="27"/>
        </w:rPr>
        <w:t xml:space="preserve"> сопровождения с участием муниципальной власти, общественных организаций и</w:t>
      </w:r>
      <w:r w:rsidR="00A4080A">
        <w:rPr>
          <w:color w:val="000000"/>
          <w:sz w:val="27"/>
          <w:szCs w:val="27"/>
        </w:rPr>
        <w:t xml:space="preserve"> других институтов. </w:t>
      </w:r>
      <w:proofErr w:type="gramStart"/>
      <w:r w:rsidR="00A4080A">
        <w:rPr>
          <w:color w:val="000000"/>
          <w:sz w:val="27"/>
          <w:szCs w:val="27"/>
        </w:rPr>
        <w:t>Оказывается</w:t>
      </w:r>
      <w:proofErr w:type="gramEnd"/>
      <w:r w:rsidR="00A4080A">
        <w:rPr>
          <w:color w:val="000000"/>
          <w:sz w:val="27"/>
          <w:szCs w:val="27"/>
        </w:rPr>
        <w:t xml:space="preserve"> </w:t>
      </w:r>
      <w:r>
        <w:rPr>
          <w:color w:val="000000"/>
          <w:sz w:val="27"/>
          <w:szCs w:val="27"/>
        </w:rPr>
        <w:t>помощь выпускникам при решении наиболее актуальных вопросов, связанных с жильём, получением образования, трудоустройством, оказание ему юридической и медицинской помощи.</w:t>
      </w:r>
    </w:p>
    <w:p w:rsidR="00CA0C58" w:rsidRDefault="00CA0C58" w:rsidP="00CA0C58">
      <w:pPr>
        <w:pStyle w:val="a3"/>
        <w:jc w:val="center"/>
        <w:rPr>
          <w:rFonts w:ascii="Helvetica" w:hAnsi="Helvetica" w:cs="Helvetica"/>
          <w:color w:val="000000"/>
          <w:sz w:val="27"/>
          <w:szCs w:val="27"/>
        </w:rPr>
      </w:pPr>
      <w:r>
        <w:rPr>
          <w:i/>
          <w:iCs/>
          <w:color w:val="000000"/>
          <w:sz w:val="27"/>
          <w:szCs w:val="27"/>
        </w:rPr>
        <w:t>Защита социальных прав.</w:t>
      </w:r>
    </w:p>
    <w:p w:rsidR="00CA0C58" w:rsidRDefault="00CA0C58" w:rsidP="00CA0C58">
      <w:pPr>
        <w:pStyle w:val="a3"/>
        <w:jc w:val="both"/>
        <w:rPr>
          <w:rFonts w:ascii="Helvetica" w:hAnsi="Helvetica" w:cs="Helvetica"/>
          <w:color w:val="000000"/>
          <w:sz w:val="27"/>
          <w:szCs w:val="27"/>
        </w:rPr>
      </w:pPr>
      <w:r>
        <w:rPr>
          <w:color w:val="000000"/>
          <w:sz w:val="27"/>
          <w:szCs w:val="27"/>
        </w:rPr>
        <w:t xml:space="preserve">Основной задачей службы </w:t>
      </w:r>
      <w:proofErr w:type="spellStart"/>
      <w:r>
        <w:rPr>
          <w:color w:val="000000"/>
          <w:sz w:val="27"/>
          <w:szCs w:val="27"/>
        </w:rPr>
        <w:t>постинтернатного</w:t>
      </w:r>
      <w:proofErr w:type="spellEnd"/>
      <w:r>
        <w:rPr>
          <w:color w:val="000000"/>
          <w:sz w:val="27"/>
          <w:szCs w:val="27"/>
        </w:rPr>
        <w:t xml:space="preserve"> сопровождения является информирование выпускников об их правах, и контроль за соблюдением данных прав.</w:t>
      </w:r>
    </w:p>
    <w:p w:rsidR="00CA0C58" w:rsidRDefault="00CA0C58" w:rsidP="00CA0C58">
      <w:pPr>
        <w:pStyle w:val="a3"/>
        <w:jc w:val="both"/>
        <w:rPr>
          <w:rFonts w:ascii="Helvetica" w:hAnsi="Helvetica" w:cs="Helvetica"/>
          <w:color w:val="000000"/>
          <w:sz w:val="27"/>
          <w:szCs w:val="27"/>
        </w:rPr>
      </w:pPr>
      <w:r>
        <w:rPr>
          <w:color w:val="000000"/>
          <w:sz w:val="27"/>
          <w:szCs w:val="27"/>
        </w:rPr>
        <w:t>В числе социальных гарантий, контролируемых учреждением, находятся:</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1. Получение жилья.</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2. Бесплатное обучение и государственное обеспечение во время обучения.</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lastRenderedPageBreak/>
        <w:t>3. Пенсии, пособия.</w:t>
      </w:r>
    </w:p>
    <w:p w:rsidR="00CA0C58" w:rsidRDefault="00CA0C58" w:rsidP="00CA0C58">
      <w:pPr>
        <w:pStyle w:val="a3"/>
        <w:jc w:val="both"/>
        <w:rPr>
          <w:rFonts w:ascii="Helvetica" w:hAnsi="Helvetica" w:cs="Helvetica"/>
          <w:color w:val="000000"/>
          <w:sz w:val="27"/>
          <w:szCs w:val="27"/>
        </w:rPr>
      </w:pPr>
      <w:proofErr w:type="gramStart"/>
      <w:r>
        <w:rPr>
          <w:color w:val="000000"/>
          <w:sz w:val="27"/>
          <w:szCs w:val="27"/>
        </w:rPr>
        <w:t>Оказывается</w:t>
      </w:r>
      <w:proofErr w:type="gramEnd"/>
      <w:r>
        <w:rPr>
          <w:color w:val="000000"/>
          <w:sz w:val="27"/>
          <w:szCs w:val="27"/>
        </w:rPr>
        <w:t xml:space="preserve"> помощь в переоформлении пенсий.</w:t>
      </w:r>
    </w:p>
    <w:p w:rsidR="00CA0C58" w:rsidRDefault="00CA0C58" w:rsidP="00CA0C58">
      <w:pPr>
        <w:pStyle w:val="a3"/>
        <w:jc w:val="both"/>
        <w:rPr>
          <w:rFonts w:ascii="Helvetica" w:hAnsi="Helvetica" w:cs="Helvetica"/>
          <w:color w:val="000000"/>
          <w:sz w:val="27"/>
          <w:szCs w:val="27"/>
        </w:rPr>
      </w:pPr>
      <w:r>
        <w:rPr>
          <w:color w:val="000000"/>
          <w:sz w:val="27"/>
          <w:szCs w:val="27"/>
        </w:rPr>
        <w:t>Осуществляется сбор информации о месте обучения, получении ими государственных пособий. В случае выявлении нарушений, социальные педагоги оказывают содействие в разрешении конфликтной ситуации.</w:t>
      </w:r>
    </w:p>
    <w:p w:rsidR="00CA0C58" w:rsidRDefault="00CA0C58" w:rsidP="00CA0C58">
      <w:pPr>
        <w:pStyle w:val="a3"/>
        <w:jc w:val="both"/>
        <w:rPr>
          <w:rFonts w:ascii="Helvetica" w:hAnsi="Helvetica" w:cs="Helvetica"/>
          <w:color w:val="000000"/>
          <w:sz w:val="27"/>
          <w:szCs w:val="27"/>
        </w:rPr>
      </w:pPr>
      <w:r>
        <w:rPr>
          <w:i/>
          <w:iCs/>
          <w:color w:val="000000"/>
          <w:sz w:val="27"/>
          <w:szCs w:val="27"/>
        </w:rPr>
        <w:t>Юридическая помощь.</w:t>
      </w:r>
      <w:r>
        <w:rPr>
          <w:rStyle w:val="apple-converted-space"/>
          <w:color w:val="000000"/>
          <w:sz w:val="27"/>
          <w:szCs w:val="27"/>
        </w:rPr>
        <w:t> </w:t>
      </w:r>
      <w:r>
        <w:rPr>
          <w:color w:val="000000"/>
          <w:sz w:val="27"/>
          <w:szCs w:val="27"/>
        </w:rPr>
        <w:t xml:space="preserve">Одной из основных задач центра помощи детям является оказание помощи в защите прав и законных интересов выпускника. С этой целью ведется сотрудничество между центром помощи детям и нотариусом г. Батайска, Даниловой Е.В., адвокатом г. </w:t>
      </w:r>
      <w:r w:rsidRPr="007078B4">
        <w:rPr>
          <w:color w:val="000000"/>
          <w:sz w:val="27"/>
          <w:szCs w:val="27"/>
        </w:rPr>
        <w:t xml:space="preserve">Батайска </w:t>
      </w:r>
      <w:proofErr w:type="spellStart"/>
      <w:r w:rsidRPr="007078B4">
        <w:rPr>
          <w:color w:val="000000"/>
          <w:sz w:val="27"/>
          <w:szCs w:val="27"/>
        </w:rPr>
        <w:t>Мухоян</w:t>
      </w:r>
      <w:proofErr w:type="spellEnd"/>
      <w:r w:rsidRPr="007078B4">
        <w:rPr>
          <w:color w:val="000000"/>
          <w:sz w:val="27"/>
          <w:szCs w:val="27"/>
        </w:rPr>
        <w:t xml:space="preserve"> Р.М., целью</w:t>
      </w:r>
      <w:r>
        <w:rPr>
          <w:color w:val="000000"/>
          <w:sz w:val="27"/>
          <w:szCs w:val="27"/>
        </w:rPr>
        <w:t xml:space="preserve"> которого является оказание юридической консультативной помощи выпускникам по вопросам: семейного, гражданского, жилищного, трудового, административного права. Выпускникам оказывается помощь в составлении ходатайств, жалоб, исковых заявлений. Работа </w:t>
      </w:r>
      <w:proofErr w:type="spellStart"/>
      <w:r>
        <w:rPr>
          <w:color w:val="000000"/>
          <w:sz w:val="27"/>
          <w:szCs w:val="27"/>
        </w:rPr>
        <w:t>постинтернатного</w:t>
      </w:r>
      <w:proofErr w:type="spellEnd"/>
      <w:r>
        <w:rPr>
          <w:color w:val="000000"/>
          <w:sz w:val="27"/>
          <w:szCs w:val="27"/>
        </w:rPr>
        <w:t xml:space="preserve"> сопровождения подразумевает помощь в получении, замене, восстановлении утраченных документов, помощь в получении жилья, отстаивании своих прав на закреплённое жильё.</w:t>
      </w:r>
    </w:p>
    <w:p w:rsidR="00CA0C58" w:rsidRDefault="00CA0C58" w:rsidP="00CA0C58">
      <w:pPr>
        <w:pStyle w:val="a3"/>
        <w:jc w:val="both"/>
        <w:rPr>
          <w:rFonts w:ascii="Helvetica" w:hAnsi="Helvetica" w:cs="Helvetica"/>
          <w:color w:val="000000"/>
          <w:sz w:val="27"/>
          <w:szCs w:val="27"/>
        </w:rPr>
      </w:pPr>
      <w:r>
        <w:rPr>
          <w:color w:val="000000"/>
          <w:sz w:val="27"/>
          <w:szCs w:val="27"/>
        </w:rPr>
        <w:t>Мероприятия по юридической защите повышают юридическую грамотность и компетентность выпускников, позволяют самостоятельно ориентироваться в жизненных ситуациях и без проведения данной работы невозможна успешная адаптация выпускника в современном обществе.</w:t>
      </w:r>
    </w:p>
    <w:p w:rsidR="00CA0C58" w:rsidRDefault="00CA0C58" w:rsidP="00CA0C58">
      <w:pPr>
        <w:pStyle w:val="a3"/>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i/>
          <w:iCs/>
          <w:color w:val="000000"/>
          <w:sz w:val="27"/>
          <w:szCs w:val="27"/>
        </w:rPr>
        <w:t>Трудовая адаптация</w:t>
      </w:r>
    </w:p>
    <w:p w:rsidR="00CA0C58" w:rsidRDefault="00CA0C58" w:rsidP="00CA0C58">
      <w:pPr>
        <w:pStyle w:val="a3"/>
        <w:jc w:val="both"/>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color w:val="000000"/>
          <w:sz w:val="27"/>
          <w:szCs w:val="27"/>
        </w:rPr>
        <w:t>Решение проблем трудоустройства является частью адаптационного процесса. Очень важно, чтобы бывший воспитанник центра помощи детям, условия, проживания которого отличаются от сверстников, правильно сориентировался, выбрал профессию по своим интересам, возможностям, затем успешно устроился на работу.</w:t>
      </w:r>
    </w:p>
    <w:p w:rsidR="00CA0C58" w:rsidRDefault="00CA0C58" w:rsidP="00CA0C58">
      <w:pPr>
        <w:pStyle w:val="a3"/>
        <w:jc w:val="both"/>
        <w:rPr>
          <w:rFonts w:ascii="Helvetica" w:hAnsi="Helvetica" w:cs="Helvetica"/>
          <w:color w:val="000000"/>
          <w:sz w:val="27"/>
          <w:szCs w:val="27"/>
        </w:rPr>
      </w:pPr>
      <w:r>
        <w:rPr>
          <w:color w:val="000000"/>
          <w:sz w:val="27"/>
          <w:szCs w:val="27"/>
        </w:rPr>
        <w:t>Большая часть выпускников обучаются в системе начального профессионального образования. С</w:t>
      </w:r>
      <w:r w:rsidR="009654A4">
        <w:rPr>
          <w:color w:val="000000"/>
          <w:sz w:val="27"/>
          <w:szCs w:val="27"/>
        </w:rPr>
        <w:t xml:space="preserve">пециалисты центра помощи детям </w:t>
      </w:r>
      <w:r>
        <w:rPr>
          <w:color w:val="000000"/>
          <w:sz w:val="27"/>
          <w:szCs w:val="27"/>
        </w:rPr>
        <w:t>взаимодействуют с мастерами начального профессионального образования.</w:t>
      </w:r>
    </w:p>
    <w:p w:rsidR="00CA0C58" w:rsidRDefault="00CA0C58" w:rsidP="00CA0C58">
      <w:pPr>
        <w:pStyle w:val="a3"/>
        <w:jc w:val="both"/>
        <w:rPr>
          <w:rFonts w:ascii="Helvetica" w:hAnsi="Helvetica" w:cs="Helvetica"/>
          <w:color w:val="000000"/>
          <w:sz w:val="27"/>
          <w:szCs w:val="27"/>
        </w:rPr>
      </w:pPr>
      <w:r>
        <w:rPr>
          <w:color w:val="000000"/>
          <w:sz w:val="27"/>
          <w:szCs w:val="27"/>
        </w:rPr>
        <w:t>Для неработающих выпускников специалистами учреждения создаются условия для активизации участия выпускника в своём трудоустройстве:</w:t>
      </w:r>
    </w:p>
    <w:p w:rsidR="00CA0C58" w:rsidRDefault="00CA0C58" w:rsidP="00CA0C58">
      <w:pPr>
        <w:pStyle w:val="a3"/>
        <w:jc w:val="both"/>
        <w:rPr>
          <w:rFonts w:ascii="Helvetica" w:hAnsi="Helvetica" w:cs="Helvetica"/>
          <w:color w:val="000000"/>
          <w:sz w:val="27"/>
          <w:szCs w:val="27"/>
        </w:rPr>
      </w:pPr>
      <w:r>
        <w:rPr>
          <w:color w:val="000000"/>
          <w:sz w:val="27"/>
          <w:szCs w:val="27"/>
        </w:rPr>
        <w:t>- индивидуальные беседы по выбору профессии и формированию адекватного понимания выпускником своих профессиональных возможностей и соответствующей им оплаты труда;</w:t>
      </w:r>
    </w:p>
    <w:p w:rsidR="00CA0C58" w:rsidRDefault="00CA0C58" w:rsidP="00CA0C58">
      <w:pPr>
        <w:pStyle w:val="a3"/>
        <w:jc w:val="both"/>
        <w:rPr>
          <w:rFonts w:ascii="Helvetica" w:hAnsi="Helvetica" w:cs="Helvetica"/>
          <w:color w:val="000000"/>
          <w:sz w:val="27"/>
          <w:szCs w:val="27"/>
        </w:rPr>
      </w:pPr>
      <w:r>
        <w:rPr>
          <w:color w:val="000000"/>
          <w:sz w:val="27"/>
          <w:szCs w:val="27"/>
        </w:rPr>
        <w:t>- сотрудничество службы с центром занятости населения. Это помощь в подготовке документов для трудоустройства или на получение пособия по безработице;</w:t>
      </w:r>
    </w:p>
    <w:p w:rsidR="00CA0C58" w:rsidRDefault="00CA0C58" w:rsidP="00CA0C58">
      <w:pPr>
        <w:pStyle w:val="a3"/>
        <w:jc w:val="both"/>
        <w:rPr>
          <w:rFonts w:ascii="Helvetica" w:hAnsi="Helvetica" w:cs="Helvetica"/>
          <w:color w:val="000000"/>
          <w:sz w:val="27"/>
          <w:szCs w:val="27"/>
        </w:rPr>
      </w:pPr>
      <w:r>
        <w:rPr>
          <w:color w:val="000000"/>
          <w:sz w:val="27"/>
          <w:szCs w:val="27"/>
        </w:rPr>
        <w:lastRenderedPageBreak/>
        <w:t>- мероприятия специалистов учреждения по трудовой адаптации позволяют выпускникам решить вопросы трудоустройства и быть полноправными, материально независимыми членами общества.</w:t>
      </w:r>
    </w:p>
    <w:p w:rsidR="00CA0C58" w:rsidRDefault="00CA0C58" w:rsidP="00CA0C58">
      <w:pPr>
        <w:pStyle w:val="a3"/>
        <w:jc w:val="both"/>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i/>
          <w:iCs/>
          <w:color w:val="000000"/>
          <w:sz w:val="27"/>
          <w:szCs w:val="27"/>
        </w:rPr>
        <w:t>Психологическая помощь</w:t>
      </w:r>
    </w:p>
    <w:p w:rsidR="00CA0C58" w:rsidRDefault="00CA0C58" w:rsidP="00CA0C58">
      <w:pPr>
        <w:pStyle w:val="a3"/>
        <w:jc w:val="both"/>
        <w:rPr>
          <w:rFonts w:ascii="Helvetica" w:hAnsi="Helvetica" w:cs="Helvetica"/>
          <w:color w:val="000000"/>
          <w:sz w:val="27"/>
          <w:szCs w:val="27"/>
        </w:rPr>
      </w:pPr>
      <w:r>
        <w:rPr>
          <w:color w:val="000000"/>
          <w:sz w:val="27"/>
          <w:szCs w:val="27"/>
        </w:rPr>
        <w:t>Педагогом-психологом проводится комплексное изучение уровня социальных навыков, социальных сетей, уровня социальной адаптации. Также проводится диагностика профессиональной направленности и профпригодности.</w:t>
      </w:r>
    </w:p>
    <w:p w:rsidR="00CA0C58" w:rsidRDefault="00CA0C58" w:rsidP="00CA0C58">
      <w:pPr>
        <w:pStyle w:val="a3"/>
        <w:jc w:val="both"/>
        <w:rPr>
          <w:rFonts w:ascii="Helvetica" w:hAnsi="Helvetica" w:cs="Helvetica"/>
          <w:color w:val="000000"/>
          <w:sz w:val="27"/>
          <w:szCs w:val="27"/>
        </w:rPr>
      </w:pPr>
      <w:r>
        <w:rPr>
          <w:color w:val="000000"/>
          <w:sz w:val="27"/>
          <w:szCs w:val="27"/>
        </w:rPr>
        <w:t>Педагог-психолог проводит лекции с выпускниками, индивидуальные беседы, осуществляет консультирование. Проводится коррекция сферы профессионального самоопределения. Специалистами организуются упражнения и игры, направленные на развитие навыков эффективного общения и взаимодействия, повышение самооценки и уверенности в себе, развитие самостоятельности.</w:t>
      </w:r>
    </w:p>
    <w:p w:rsidR="00CA0C58" w:rsidRDefault="00CA0C58" w:rsidP="00CA0C58">
      <w:pPr>
        <w:pStyle w:val="a3"/>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i/>
          <w:iCs/>
          <w:color w:val="000000"/>
          <w:sz w:val="27"/>
          <w:szCs w:val="27"/>
        </w:rPr>
        <w:t>Создание среды позитивного общения</w:t>
      </w:r>
    </w:p>
    <w:p w:rsidR="00CA0C58" w:rsidRDefault="00CA0C58" w:rsidP="00CA0C58">
      <w:pPr>
        <w:pStyle w:val="a3"/>
        <w:jc w:val="both"/>
        <w:rPr>
          <w:rFonts w:ascii="Helvetica" w:hAnsi="Helvetica" w:cs="Helvetica"/>
          <w:color w:val="000000"/>
          <w:sz w:val="27"/>
          <w:szCs w:val="27"/>
        </w:rPr>
      </w:pPr>
      <w:r>
        <w:rPr>
          <w:color w:val="000000"/>
          <w:sz w:val="27"/>
          <w:szCs w:val="27"/>
        </w:rPr>
        <w:t>После выпуска из центра помощи детям, выпускники испытывают</w:t>
      </w:r>
      <w:r>
        <w:rPr>
          <w:rStyle w:val="apple-converted-space"/>
          <w:color w:val="000000"/>
          <w:sz w:val="27"/>
          <w:szCs w:val="27"/>
        </w:rPr>
        <w:t> </w:t>
      </w:r>
      <w:r>
        <w:rPr>
          <w:color w:val="000000"/>
          <w:sz w:val="27"/>
          <w:szCs w:val="27"/>
        </w:rPr>
        <w:t>дефицит положительного общения. Для решения этой задачи необходимо организовать условия для установления выпускником новых контактов путём привлечения его к разнообразным занятиям, повышения его общественного статуса, уровня образования и развития интеллекта, расширение круга общения. Проведение комплекса мероприятий по вовлечению выпускников в позитивную среду общения могут включать следующие методы и формы работы: индивидуальные занятия и коллективное общение, включающее встречи, совместный развивающий досуг, участие в общественно - полезном труде, спортивно-массовых мероприятиях.</w:t>
      </w:r>
    </w:p>
    <w:p w:rsidR="00CA0C58" w:rsidRDefault="00CA0C58" w:rsidP="00CA0C58">
      <w:pPr>
        <w:pStyle w:val="a3"/>
        <w:rPr>
          <w:rFonts w:ascii="Helvetica" w:hAnsi="Helvetica" w:cs="Helvetica"/>
          <w:color w:val="000000"/>
          <w:sz w:val="27"/>
          <w:szCs w:val="27"/>
        </w:rPr>
      </w:pPr>
      <w:r>
        <w:rPr>
          <w:i/>
          <w:iCs/>
          <w:color w:val="000000"/>
          <w:sz w:val="27"/>
          <w:szCs w:val="27"/>
        </w:rPr>
        <w:t>Этап 3 – Мониторинг.</w:t>
      </w:r>
    </w:p>
    <w:p w:rsidR="00CA0C58" w:rsidRDefault="00CA0C58" w:rsidP="00CA0C58">
      <w:pPr>
        <w:pStyle w:val="a3"/>
        <w:jc w:val="both"/>
        <w:rPr>
          <w:rFonts w:ascii="Helvetica" w:hAnsi="Helvetica" w:cs="Helvetica"/>
          <w:color w:val="000000"/>
          <w:sz w:val="27"/>
          <w:szCs w:val="27"/>
        </w:rPr>
      </w:pPr>
      <w:r>
        <w:rPr>
          <w:rFonts w:ascii="Helvetica" w:hAnsi="Helvetica" w:cs="Helvetica"/>
          <w:color w:val="000000"/>
          <w:sz w:val="27"/>
          <w:szCs w:val="27"/>
        </w:rPr>
        <w:t> </w:t>
      </w:r>
      <w:r>
        <w:rPr>
          <w:color w:val="000000"/>
          <w:sz w:val="27"/>
          <w:szCs w:val="27"/>
        </w:rPr>
        <w:t>Мониторинговое сопровождение становится возможным при наличии нормальных условий жизни, трудоустройстве выпускника на постоянную работу со стабильным заработком, а также личностной зрелости выпускника, наличии развитой социально-поддерживающей сети (родственники, друзья, значимые люди).</w:t>
      </w:r>
    </w:p>
    <w:p w:rsidR="00CA0C58" w:rsidRDefault="00CA0C58" w:rsidP="00CA0C58">
      <w:pPr>
        <w:pStyle w:val="a3"/>
        <w:jc w:val="both"/>
        <w:rPr>
          <w:rFonts w:ascii="Helvetica" w:hAnsi="Helvetica" w:cs="Helvetica"/>
          <w:color w:val="000000"/>
          <w:sz w:val="27"/>
          <w:szCs w:val="27"/>
        </w:rPr>
      </w:pPr>
      <w:r>
        <w:rPr>
          <w:color w:val="000000"/>
          <w:sz w:val="27"/>
          <w:szCs w:val="27"/>
        </w:rPr>
        <w:t>Отслеживание социальной адаптации выпускника центра помощи детям осуществляется по следующим показателям:</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социальное положение (образование, трудоустройство);</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-средства к существованию (стипендия, заработная плата, сберегательная книжка, социальные выплаты);</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-семейное положение (женат/холост/замужем/</w:t>
      </w:r>
      <w:proofErr w:type="spellStart"/>
      <w:r>
        <w:rPr>
          <w:color w:val="000000"/>
          <w:sz w:val="27"/>
          <w:szCs w:val="27"/>
        </w:rPr>
        <w:t>незамужем</w:t>
      </w:r>
      <w:proofErr w:type="spellEnd"/>
      <w:r>
        <w:rPr>
          <w:color w:val="000000"/>
          <w:sz w:val="27"/>
          <w:szCs w:val="27"/>
        </w:rPr>
        <w:t>; состав семьи, психологический климат);</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законопослушность (правонарушения, алкоголизм, токсикомания и т.д.);</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жилищно-бытовые условия (состояние жилья, сохранность имущества, оплата коммунальных услуг);</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lastRenderedPageBreak/>
        <w:t>- круг общения (отношения с друзьями, детьми центра помощи детям и выпускниками).</w:t>
      </w:r>
    </w:p>
    <w:p w:rsidR="00CA0C58" w:rsidRDefault="00CA0C58" w:rsidP="00CA0C58">
      <w:pPr>
        <w:pStyle w:val="a3"/>
        <w:jc w:val="both"/>
        <w:rPr>
          <w:rFonts w:ascii="Helvetica" w:hAnsi="Helvetica" w:cs="Helvetica"/>
          <w:color w:val="000000"/>
          <w:sz w:val="27"/>
          <w:szCs w:val="27"/>
        </w:rPr>
      </w:pPr>
      <w:r>
        <w:rPr>
          <w:color w:val="000000"/>
          <w:sz w:val="27"/>
          <w:szCs w:val="27"/>
        </w:rPr>
        <w:t>Помощь в организации досуга и отдыха. Привлечение выпускников для участия в коллективных творческих мероприятиях центра помощи детям.</w:t>
      </w:r>
    </w:p>
    <w:p w:rsidR="00CA0C58" w:rsidRDefault="00CA0C58" w:rsidP="00CA0C58">
      <w:pPr>
        <w:pStyle w:val="a3"/>
        <w:jc w:val="center"/>
        <w:rPr>
          <w:rFonts w:ascii="Helvetica" w:hAnsi="Helvetica" w:cs="Helvetica"/>
          <w:color w:val="000000"/>
          <w:sz w:val="27"/>
          <w:szCs w:val="27"/>
        </w:rPr>
      </w:pPr>
      <w:r>
        <w:rPr>
          <w:b/>
          <w:bCs/>
          <w:color w:val="000000"/>
          <w:sz w:val="27"/>
          <w:szCs w:val="27"/>
        </w:rPr>
        <w:t>Критерии успеха выпускников</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независимость (</w:t>
      </w:r>
      <w:proofErr w:type="spellStart"/>
      <w:r>
        <w:rPr>
          <w:color w:val="000000"/>
          <w:sz w:val="27"/>
          <w:szCs w:val="27"/>
        </w:rPr>
        <w:t>антидогматизм</w:t>
      </w:r>
      <w:proofErr w:type="spellEnd"/>
      <w:r>
        <w:rPr>
          <w:color w:val="000000"/>
          <w:sz w:val="27"/>
          <w:szCs w:val="27"/>
        </w:rPr>
        <w:t>) мышления;</w:t>
      </w:r>
    </w:p>
    <w:p w:rsidR="00CA0C58" w:rsidRDefault="00CA0C58" w:rsidP="00CA0C58">
      <w:pPr>
        <w:pStyle w:val="a3"/>
        <w:spacing w:before="0" w:beforeAutospacing="0" w:after="0" w:afterAutospacing="0"/>
        <w:rPr>
          <w:color w:val="000000"/>
          <w:sz w:val="27"/>
          <w:szCs w:val="27"/>
        </w:rPr>
      </w:pPr>
      <w:r>
        <w:rPr>
          <w:color w:val="000000"/>
          <w:sz w:val="27"/>
          <w:szCs w:val="27"/>
        </w:rPr>
        <w:t>- веру в себя, свои силы;</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способность приобретать новый позитивный опыт;</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устремленность в будущее и адекватное представление о нем;</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умение позитивно организовать свой досуг, приверженность здоровому и активному образу жизни;</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адекватный способностям уровень образовательных и профессиональных притязаний;</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xml:space="preserve">- развитая </w:t>
      </w:r>
      <w:proofErr w:type="spellStart"/>
      <w:r>
        <w:rPr>
          <w:color w:val="000000"/>
          <w:sz w:val="27"/>
          <w:szCs w:val="27"/>
        </w:rPr>
        <w:t>коммуникативность</w:t>
      </w:r>
      <w:proofErr w:type="spellEnd"/>
      <w:r>
        <w:rPr>
          <w:color w:val="000000"/>
          <w:sz w:val="27"/>
          <w:szCs w:val="27"/>
        </w:rPr>
        <w:t>;</w:t>
      </w:r>
    </w:p>
    <w:p w:rsidR="00CA0C58" w:rsidRDefault="00CA0C58" w:rsidP="00CA0C58">
      <w:pPr>
        <w:pStyle w:val="a3"/>
        <w:spacing w:before="0" w:beforeAutospacing="0" w:after="0" w:afterAutospacing="0"/>
        <w:rPr>
          <w:rFonts w:ascii="Helvetica" w:hAnsi="Helvetica" w:cs="Helvetica"/>
          <w:color w:val="000000"/>
          <w:sz w:val="27"/>
          <w:szCs w:val="27"/>
        </w:rPr>
      </w:pPr>
      <w:r>
        <w:rPr>
          <w:color w:val="000000"/>
          <w:sz w:val="27"/>
          <w:szCs w:val="27"/>
        </w:rPr>
        <w:t>- умение нести личную ответственность за свои поступки и свое благополучие и др.</w:t>
      </w:r>
    </w:p>
    <w:p w:rsidR="00A4080A" w:rsidRDefault="00CA0C58" w:rsidP="00CA0C58">
      <w:pPr>
        <w:pStyle w:val="a3"/>
        <w:rPr>
          <w:rFonts w:ascii="Helvetica" w:hAnsi="Helvetica" w:cs="Helvetica"/>
          <w:color w:val="000000"/>
          <w:sz w:val="27"/>
          <w:szCs w:val="27"/>
        </w:rPr>
      </w:pPr>
      <w:r>
        <w:rPr>
          <w:rFonts w:ascii="Helvetica" w:hAnsi="Helvetica" w:cs="Helvetica"/>
          <w:color w:val="000000"/>
          <w:sz w:val="27"/>
          <w:szCs w:val="27"/>
        </w:rPr>
        <w:t xml:space="preserve">                                                                                                     </w:t>
      </w:r>
    </w:p>
    <w:p w:rsidR="00A4080A" w:rsidRDefault="00A4080A" w:rsidP="00A4080A">
      <w:pPr>
        <w:rPr>
          <w:rFonts w:eastAsia="Times New Roman"/>
        </w:rPr>
      </w:pPr>
      <w:r>
        <w:br w:type="page"/>
      </w:r>
    </w:p>
    <w:p w:rsidR="00CA0C58" w:rsidRDefault="00CA0C58" w:rsidP="00A4080A">
      <w:pPr>
        <w:pStyle w:val="a3"/>
        <w:jc w:val="right"/>
        <w:rPr>
          <w:rFonts w:ascii="Helvetica" w:hAnsi="Helvetica" w:cs="Helvetica"/>
          <w:color w:val="000000"/>
          <w:sz w:val="27"/>
          <w:szCs w:val="27"/>
        </w:rPr>
      </w:pPr>
      <w:r>
        <w:rPr>
          <w:rFonts w:ascii="Helvetica" w:hAnsi="Helvetica" w:cs="Helvetica"/>
          <w:color w:val="000000"/>
          <w:sz w:val="27"/>
          <w:szCs w:val="27"/>
        </w:rPr>
        <w:lastRenderedPageBreak/>
        <w:t xml:space="preserve"> </w:t>
      </w:r>
      <w:r>
        <w:rPr>
          <w:color w:val="000000"/>
        </w:rPr>
        <w:t>Приложение 1</w:t>
      </w:r>
    </w:p>
    <w:p w:rsidR="00CA0C58" w:rsidRDefault="00CA0C58" w:rsidP="00CA0C58">
      <w:pPr>
        <w:pStyle w:val="a3"/>
        <w:jc w:val="center"/>
        <w:rPr>
          <w:rFonts w:ascii="Helvetica" w:hAnsi="Helvetica" w:cs="Helvetica"/>
          <w:color w:val="000000"/>
          <w:sz w:val="27"/>
          <w:szCs w:val="27"/>
        </w:rPr>
      </w:pPr>
      <w:r>
        <w:rPr>
          <w:b/>
          <w:bCs/>
          <w:color w:val="000000"/>
          <w:sz w:val="27"/>
          <w:szCs w:val="27"/>
        </w:rPr>
        <w:t>Документация для формирования личного дела выпускника</w:t>
      </w:r>
    </w:p>
    <w:p w:rsidR="00CA0C58" w:rsidRDefault="00CA0C58" w:rsidP="00CA0C58">
      <w:pPr>
        <w:pStyle w:val="a3"/>
        <w:jc w:val="center"/>
        <w:rPr>
          <w:rFonts w:ascii="Helvetica" w:hAnsi="Helvetica" w:cs="Helvetica"/>
          <w:color w:val="000000"/>
          <w:sz w:val="27"/>
          <w:szCs w:val="27"/>
        </w:rPr>
      </w:pP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согласие субъекта на обработку персональных данных;</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заявление;</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xml:space="preserve">- договор на службу </w:t>
      </w:r>
      <w:proofErr w:type="spellStart"/>
      <w:r>
        <w:rPr>
          <w:color w:val="000000"/>
          <w:sz w:val="27"/>
          <w:szCs w:val="27"/>
        </w:rPr>
        <w:t>постинтернатного</w:t>
      </w:r>
      <w:proofErr w:type="spellEnd"/>
      <w:r>
        <w:rPr>
          <w:color w:val="000000"/>
          <w:sz w:val="27"/>
          <w:szCs w:val="27"/>
        </w:rPr>
        <w:t xml:space="preserve"> сопровождения выпускника;</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социальная карта выпускника (индивидуальная анкета выпускника);</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карта наблюдений выпускника;</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индивидуальный план сопровождения выпускника;</w:t>
      </w:r>
    </w:p>
    <w:p w:rsidR="00CA0C58" w:rsidRDefault="00CA0C58" w:rsidP="00CA0C58">
      <w:pPr>
        <w:pStyle w:val="a3"/>
        <w:spacing w:before="0" w:beforeAutospacing="0" w:after="0" w:afterAutospacing="0"/>
        <w:jc w:val="both"/>
        <w:rPr>
          <w:rFonts w:ascii="Helvetica" w:hAnsi="Helvetica" w:cs="Helvetica"/>
          <w:color w:val="000000"/>
          <w:sz w:val="27"/>
          <w:szCs w:val="27"/>
        </w:rPr>
      </w:pPr>
      <w:r>
        <w:rPr>
          <w:color w:val="000000"/>
          <w:sz w:val="27"/>
          <w:szCs w:val="27"/>
        </w:rPr>
        <w:t>- акт обследования жилищных условий.</w:t>
      </w: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Pr>
        <w:pStyle w:val="a3"/>
        <w:jc w:val="right"/>
        <w:rPr>
          <w:rFonts w:ascii="Helvetica" w:hAnsi="Helvetica" w:cs="Helvetica"/>
          <w:color w:val="000000"/>
          <w:sz w:val="27"/>
          <w:szCs w:val="27"/>
        </w:rPr>
      </w:pPr>
    </w:p>
    <w:p w:rsidR="00CA0C58" w:rsidRDefault="00CA0C58" w:rsidP="00CA0C58"/>
    <w:p w:rsidR="00A673B5" w:rsidRDefault="00A673B5"/>
    <w:p w:rsidR="00A4080A" w:rsidRDefault="00A4080A">
      <w:pPr>
        <w:spacing w:after="0" w:line="240" w:lineRule="auto"/>
        <w:jc w:val="both"/>
      </w:pPr>
      <w:r>
        <w:br w:type="page"/>
      </w:r>
    </w:p>
    <w:p w:rsidR="00CA0C58" w:rsidRPr="00A4080A" w:rsidRDefault="009654A4" w:rsidP="009654A4">
      <w:pPr>
        <w:spacing w:after="0"/>
        <w:rPr>
          <w:rFonts w:ascii="Times New Roman" w:hAnsi="Times New Roman" w:cs="Times New Roman"/>
          <w:b/>
          <w:sz w:val="24"/>
          <w:szCs w:val="24"/>
        </w:rPr>
      </w:pPr>
      <w:r w:rsidRPr="00A4080A">
        <w:rPr>
          <w:b/>
        </w:rPr>
        <w:lastRenderedPageBreak/>
        <w:t xml:space="preserve">                                           </w:t>
      </w:r>
      <w:r w:rsidR="00CA0C58" w:rsidRPr="00A4080A">
        <w:rPr>
          <w:rFonts w:ascii="Times New Roman" w:hAnsi="Times New Roman" w:cs="Times New Roman"/>
          <w:b/>
          <w:sz w:val="24"/>
          <w:szCs w:val="24"/>
        </w:rPr>
        <w:t>Анализ эффективности реализации программы</w:t>
      </w:r>
    </w:p>
    <w:p w:rsidR="00CA0C58" w:rsidRPr="00A4080A" w:rsidRDefault="00CA0C58" w:rsidP="00CA0C58">
      <w:pPr>
        <w:spacing w:after="0"/>
        <w:jc w:val="center"/>
        <w:rPr>
          <w:rFonts w:ascii="Times New Roman" w:hAnsi="Times New Roman" w:cs="Times New Roman"/>
          <w:b/>
          <w:sz w:val="24"/>
          <w:szCs w:val="24"/>
        </w:rPr>
      </w:pPr>
      <w:r w:rsidRPr="00A4080A">
        <w:rPr>
          <w:rFonts w:ascii="Times New Roman" w:hAnsi="Times New Roman" w:cs="Times New Roman"/>
          <w:b/>
          <w:sz w:val="24"/>
          <w:szCs w:val="24"/>
        </w:rPr>
        <w:t>«Поверь в себя» за 2022 год</w:t>
      </w:r>
    </w:p>
    <w:p w:rsidR="009654A4" w:rsidRDefault="009654A4" w:rsidP="004941EA">
      <w:pPr>
        <w:spacing w:after="0"/>
        <w:ind w:left="-567"/>
        <w:rPr>
          <w:rFonts w:ascii="Times New Roman" w:hAnsi="Times New Roman" w:cs="Times New Roman"/>
          <w:sz w:val="24"/>
          <w:szCs w:val="24"/>
        </w:rPr>
      </w:pPr>
      <w:r>
        <w:rPr>
          <w:rFonts w:ascii="Times New Roman" w:hAnsi="Times New Roman" w:cs="Times New Roman"/>
          <w:sz w:val="24"/>
          <w:szCs w:val="24"/>
        </w:rPr>
        <w:t>В 2022 году была продолжена реализация программы по сопровождению выпускников.</w:t>
      </w:r>
    </w:p>
    <w:p w:rsidR="009654A4" w:rsidRPr="009654A4" w:rsidRDefault="00A4080A" w:rsidP="004941EA">
      <w:pPr>
        <w:spacing w:after="0"/>
        <w:ind w:left="-567"/>
        <w:rPr>
          <w:rFonts w:ascii="Times New Roman" w:hAnsi="Times New Roman" w:cs="Times New Roman"/>
          <w:sz w:val="24"/>
          <w:szCs w:val="24"/>
        </w:rPr>
      </w:pPr>
      <w:r>
        <w:rPr>
          <w:rFonts w:ascii="Times New Roman" w:hAnsi="Times New Roman" w:cs="Times New Roman"/>
          <w:sz w:val="24"/>
          <w:szCs w:val="24"/>
        </w:rPr>
        <w:t>На конец</w:t>
      </w:r>
      <w:r w:rsidR="009654A4">
        <w:rPr>
          <w:rFonts w:ascii="Times New Roman" w:hAnsi="Times New Roman" w:cs="Times New Roman"/>
          <w:sz w:val="24"/>
          <w:szCs w:val="24"/>
        </w:rPr>
        <w:t xml:space="preserve"> </w:t>
      </w:r>
      <w:r w:rsidR="009654A4" w:rsidRPr="009654A4">
        <w:rPr>
          <w:rFonts w:ascii="Times New Roman" w:hAnsi="Times New Roman" w:cs="Times New Roman"/>
          <w:sz w:val="24"/>
          <w:szCs w:val="24"/>
        </w:rPr>
        <w:t xml:space="preserve">2022 года </w:t>
      </w:r>
      <w:r>
        <w:rPr>
          <w:rFonts w:ascii="Times New Roman" w:hAnsi="Times New Roman" w:cs="Times New Roman"/>
          <w:sz w:val="24"/>
          <w:szCs w:val="24"/>
        </w:rPr>
        <w:t>в</w:t>
      </w:r>
      <w:r>
        <w:rPr>
          <w:rFonts w:ascii="Times New Roman" w:hAnsi="Times New Roman" w:cs="Times New Roman"/>
          <w:sz w:val="24"/>
          <w:szCs w:val="24"/>
        </w:rPr>
        <w:t xml:space="preserve"> центре</w:t>
      </w:r>
      <w:r w:rsidRPr="009654A4">
        <w:rPr>
          <w:rFonts w:ascii="Times New Roman" w:hAnsi="Times New Roman" w:cs="Times New Roman"/>
          <w:sz w:val="24"/>
          <w:szCs w:val="24"/>
        </w:rPr>
        <w:t xml:space="preserve"> помощи детям</w:t>
      </w:r>
      <w:r w:rsidRPr="009654A4">
        <w:rPr>
          <w:rFonts w:ascii="Times New Roman" w:hAnsi="Times New Roman" w:cs="Times New Roman"/>
          <w:sz w:val="24"/>
          <w:szCs w:val="24"/>
        </w:rPr>
        <w:t xml:space="preserve"> </w:t>
      </w:r>
      <w:r w:rsidR="009654A4" w:rsidRPr="009654A4">
        <w:rPr>
          <w:rFonts w:ascii="Times New Roman" w:hAnsi="Times New Roman" w:cs="Times New Roman"/>
          <w:sz w:val="24"/>
          <w:szCs w:val="24"/>
        </w:rPr>
        <w:t xml:space="preserve">на сопровождении состоят 45 выпускников. Количество выпускников, </w:t>
      </w:r>
      <w:r>
        <w:rPr>
          <w:rFonts w:ascii="Times New Roman" w:hAnsi="Times New Roman" w:cs="Times New Roman"/>
          <w:sz w:val="24"/>
          <w:szCs w:val="24"/>
        </w:rPr>
        <w:t xml:space="preserve">не достигших возраста 23 лет - </w:t>
      </w:r>
      <w:r w:rsidR="00CF74AB">
        <w:rPr>
          <w:rFonts w:ascii="Times New Roman" w:hAnsi="Times New Roman" w:cs="Times New Roman"/>
          <w:sz w:val="24"/>
          <w:szCs w:val="24"/>
        </w:rPr>
        <w:t>24 человек</w:t>
      </w:r>
      <w:r>
        <w:rPr>
          <w:rFonts w:ascii="Times New Roman" w:hAnsi="Times New Roman" w:cs="Times New Roman"/>
          <w:sz w:val="24"/>
          <w:szCs w:val="24"/>
        </w:rPr>
        <w:t>а (</w:t>
      </w:r>
      <w:r w:rsidR="00CF74AB">
        <w:rPr>
          <w:rFonts w:ascii="Times New Roman" w:hAnsi="Times New Roman" w:cs="Times New Roman"/>
          <w:sz w:val="24"/>
          <w:szCs w:val="24"/>
        </w:rPr>
        <w:t>из них</w:t>
      </w:r>
      <w:r>
        <w:rPr>
          <w:rFonts w:ascii="Times New Roman" w:hAnsi="Times New Roman" w:cs="Times New Roman"/>
          <w:sz w:val="24"/>
          <w:szCs w:val="24"/>
        </w:rPr>
        <w:t>:</w:t>
      </w:r>
      <w:r w:rsidR="00CF74AB">
        <w:rPr>
          <w:rFonts w:ascii="Times New Roman" w:hAnsi="Times New Roman" w:cs="Times New Roman"/>
          <w:sz w:val="24"/>
          <w:szCs w:val="24"/>
        </w:rPr>
        <w:t xml:space="preserve"> </w:t>
      </w:r>
      <w:r w:rsidR="009654A4" w:rsidRPr="009654A4">
        <w:rPr>
          <w:rFonts w:ascii="Times New Roman" w:hAnsi="Times New Roman" w:cs="Times New Roman"/>
          <w:sz w:val="24"/>
          <w:szCs w:val="24"/>
        </w:rPr>
        <w:t>несовершеннолетних</w:t>
      </w:r>
      <w:r>
        <w:rPr>
          <w:rFonts w:ascii="Times New Roman" w:hAnsi="Times New Roman" w:cs="Times New Roman"/>
          <w:sz w:val="24"/>
          <w:szCs w:val="24"/>
        </w:rPr>
        <w:t xml:space="preserve"> </w:t>
      </w:r>
      <w:r w:rsidR="009654A4" w:rsidRPr="009654A4">
        <w:rPr>
          <w:rFonts w:ascii="Times New Roman" w:hAnsi="Times New Roman" w:cs="Times New Roman"/>
          <w:sz w:val="24"/>
          <w:szCs w:val="24"/>
        </w:rPr>
        <w:t>-</w:t>
      </w:r>
      <w:r w:rsidR="00CF74AB">
        <w:rPr>
          <w:rFonts w:ascii="Times New Roman" w:hAnsi="Times New Roman" w:cs="Times New Roman"/>
          <w:sz w:val="24"/>
          <w:szCs w:val="24"/>
        </w:rPr>
        <w:t xml:space="preserve"> 3 человека</w:t>
      </w:r>
      <w:r>
        <w:rPr>
          <w:rFonts w:ascii="Times New Roman" w:hAnsi="Times New Roman" w:cs="Times New Roman"/>
          <w:sz w:val="24"/>
          <w:szCs w:val="24"/>
        </w:rPr>
        <w:t>)</w:t>
      </w:r>
      <w:r w:rsidR="00CF74AB">
        <w:rPr>
          <w:rFonts w:ascii="Times New Roman" w:hAnsi="Times New Roman" w:cs="Times New Roman"/>
          <w:sz w:val="24"/>
          <w:szCs w:val="24"/>
        </w:rPr>
        <w:t>, старше 23 лет</w:t>
      </w:r>
      <w:r>
        <w:rPr>
          <w:rFonts w:ascii="Times New Roman" w:hAnsi="Times New Roman" w:cs="Times New Roman"/>
          <w:sz w:val="24"/>
          <w:szCs w:val="24"/>
        </w:rPr>
        <w:t xml:space="preserve"> </w:t>
      </w:r>
      <w:r w:rsidR="00CF74AB">
        <w:rPr>
          <w:rFonts w:ascii="Times New Roman" w:hAnsi="Times New Roman" w:cs="Times New Roman"/>
          <w:sz w:val="24"/>
          <w:szCs w:val="24"/>
        </w:rPr>
        <w:t>- 21</w:t>
      </w:r>
      <w:r w:rsidR="009654A4" w:rsidRPr="009654A4">
        <w:rPr>
          <w:rFonts w:ascii="Times New Roman" w:hAnsi="Times New Roman" w:cs="Times New Roman"/>
          <w:sz w:val="24"/>
          <w:szCs w:val="24"/>
        </w:rPr>
        <w:t xml:space="preserve"> человек. Выпускников с ОВЗ и инвалидностью нет.</w:t>
      </w:r>
    </w:p>
    <w:p w:rsidR="009654A4" w:rsidRPr="009654A4" w:rsidRDefault="009654A4" w:rsidP="004941EA">
      <w:pPr>
        <w:spacing w:after="0"/>
        <w:ind w:left="-567"/>
        <w:rPr>
          <w:rFonts w:ascii="Times New Roman" w:hAnsi="Times New Roman" w:cs="Times New Roman"/>
          <w:sz w:val="24"/>
          <w:szCs w:val="24"/>
        </w:rPr>
      </w:pPr>
      <w:r w:rsidRPr="009654A4">
        <w:rPr>
          <w:rFonts w:ascii="Times New Roman" w:hAnsi="Times New Roman" w:cs="Times New Roman"/>
          <w:sz w:val="24"/>
          <w:szCs w:val="24"/>
        </w:rPr>
        <w:t xml:space="preserve">   </w:t>
      </w:r>
      <w:r w:rsidRPr="009654A4">
        <w:rPr>
          <w:rFonts w:ascii="Times New Roman" w:eastAsia="Times New Roman" w:hAnsi="Times New Roman" w:cs="Times New Roman"/>
          <w:sz w:val="24"/>
          <w:szCs w:val="24"/>
          <w:bdr w:val="none" w:sz="0" w:space="0" w:color="auto" w:frame="1"/>
        </w:rPr>
        <w:t>Из состоящих на сопровождении выпускников:</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rPr>
      </w:pPr>
      <w:r w:rsidRPr="009654A4">
        <w:rPr>
          <w:rFonts w:ascii="Times New Roman" w:eastAsia="Times New Roman" w:hAnsi="Times New Roman" w:cs="Times New Roman"/>
          <w:sz w:val="24"/>
          <w:szCs w:val="24"/>
          <w:bdr w:val="none" w:sz="0" w:space="0" w:color="auto" w:frame="1"/>
        </w:rPr>
        <w:t>- 13</w:t>
      </w:r>
      <w:r w:rsidR="00C71536">
        <w:rPr>
          <w:rFonts w:ascii="Times New Roman" w:eastAsia="Times New Roman" w:hAnsi="Times New Roman" w:cs="Times New Roman"/>
          <w:sz w:val="24"/>
          <w:szCs w:val="24"/>
          <w:bdr w:val="none" w:sz="0" w:space="0" w:color="auto" w:frame="1"/>
        </w:rPr>
        <w:t xml:space="preserve"> обучаются (3 в ВУЗах, 10</w:t>
      </w:r>
      <w:r w:rsidRPr="009654A4">
        <w:rPr>
          <w:rFonts w:ascii="Times New Roman" w:eastAsia="Times New Roman" w:hAnsi="Times New Roman" w:cs="Times New Roman"/>
          <w:sz w:val="24"/>
          <w:szCs w:val="24"/>
          <w:bdr w:val="none" w:sz="0" w:space="0" w:color="auto" w:frame="1"/>
        </w:rPr>
        <w:t xml:space="preserve"> в СПО, НПО);</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- 23 трудоустроены;</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- 5 в МЛС;</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rPr>
      </w:pPr>
      <w:r w:rsidRPr="009654A4">
        <w:rPr>
          <w:rFonts w:ascii="Times New Roman" w:eastAsia="Times New Roman" w:hAnsi="Times New Roman" w:cs="Times New Roman"/>
          <w:sz w:val="24"/>
          <w:szCs w:val="24"/>
          <w:bdr w:val="none" w:sz="0" w:space="0" w:color="auto" w:frame="1"/>
        </w:rPr>
        <w:t>- 2 уход за ребенком;</w:t>
      </w:r>
    </w:p>
    <w:p w:rsidR="00C71536"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- 2 местонахождение неизвестно</w:t>
      </w:r>
      <w:r w:rsidR="00A4080A">
        <w:rPr>
          <w:rFonts w:ascii="Times New Roman" w:eastAsia="Times New Roman" w:hAnsi="Times New Roman" w:cs="Times New Roman"/>
          <w:sz w:val="24"/>
          <w:szCs w:val="24"/>
          <w:bdr w:val="none" w:sz="0" w:space="0" w:color="auto" w:frame="1"/>
        </w:rPr>
        <w:t>.</w:t>
      </w:r>
      <w:r w:rsidRPr="009654A4">
        <w:rPr>
          <w:rFonts w:ascii="Times New Roman" w:eastAsia="Times New Roman" w:hAnsi="Times New Roman" w:cs="Times New Roman"/>
          <w:sz w:val="24"/>
          <w:szCs w:val="24"/>
          <w:bdr w:val="none" w:sz="0" w:space="0" w:color="auto" w:frame="1"/>
        </w:rPr>
        <w:t xml:space="preserve"> </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rPr>
      </w:pPr>
      <w:r w:rsidRPr="009654A4">
        <w:rPr>
          <w:rFonts w:ascii="Times New Roman" w:eastAsia="Times New Roman" w:hAnsi="Times New Roman" w:cs="Times New Roman"/>
          <w:sz w:val="24"/>
          <w:szCs w:val="24"/>
          <w:bdr w:val="none" w:sz="0" w:space="0" w:color="auto" w:frame="1"/>
        </w:rPr>
        <w:t>Обеспечение жильем:</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rPr>
      </w:pPr>
      <w:r w:rsidRPr="009654A4">
        <w:rPr>
          <w:rFonts w:ascii="Times New Roman" w:eastAsia="Times New Roman" w:hAnsi="Times New Roman" w:cs="Times New Roman"/>
          <w:sz w:val="24"/>
          <w:szCs w:val="24"/>
          <w:bdr w:val="none" w:sz="0" w:space="0" w:color="auto" w:frame="1"/>
        </w:rPr>
        <w:t>- 8 имеют закрепленное или собственное жилье;</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xml:space="preserve">- 24 получили </w:t>
      </w:r>
      <w:r w:rsidR="00A4080A">
        <w:rPr>
          <w:rFonts w:ascii="Times New Roman" w:eastAsia="Times New Roman" w:hAnsi="Times New Roman" w:cs="Times New Roman"/>
          <w:sz w:val="24"/>
          <w:szCs w:val="24"/>
          <w:bdr w:val="none" w:sz="0" w:space="0" w:color="auto" w:frame="1"/>
        </w:rPr>
        <w:t xml:space="preserve">жилье </w:t>
      </w:r>
      <w:r w:rsidRPr="009654A4">
        <w:rPr>
          <w:rFonts w:ascii="Times New Roman" w:eastAsia="Times New Roman" w:hAnsi="Times New Roman" w:cs="Times New Roman"/>
          <w:sz w:val="24"/>
          <w:szCs w:val="24"/>
          <w:bdr w:val="none" w:sz="0" w:space="0" w:color="auto" w:frame="1"/>
        </w:rPr>
        <w:t>по договору найма;</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- 13 признаны нуждающимися в обеспечении жилыми помещениями специализированного жилищного фонда и включены в список дете</w:t>
      </w:r>
      <w:r w:rsidR="00A4080A">
        <w:rPr>
          <w:rFonts w:ascii="Times New Roman" w:eastAsia="Times New Roman" w:hAnsi="Times New Roman" w:cs="Times New Roman"/>
          <w:sz w:val="24"/>
          <w:szCs w:val="24"/>
          <w:bdr w:val="none" w:sz="0" w:space="0" w:color="auto" w:frame="1"/>
        </w:rPr>
        <w:t>й-сирот, подлежащих обеспечению.</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Из нуждающихся в обеспечении жильем:</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xml:space="preserve"> -  4 выпускника находятся в МЛС;</w:t>
      </w:r>
    </w:p>
    <w:p w:rsidR="009654A4" w:rsidRPr="009654A4" w:rsidRDefault="00997B02"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  5 выпускников</w:t>
      </w:r>
      <w:r w:rsidR="009654A4" w:rsidRPr="009654A4">
        <w:rPr>
          <w:rFonts w:ascii="Times New Roman" w:eastAsia="Times New Roman" w:hAnsi="Times New Roman" w:cs="Times New Roman"/>
          <w:sz w:val="24"/>
          <w:szCs w:val="24"/>
          <w:bdr w:val="none" w:sz="0" w:space="0" w:color="auto" w:frame="1"/>
        </w:rPr>
        <w:t xml:space="preserve"> проживают в общежитии;</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xml:space="preserve"> -  2 выпускника местонахождение неизвестно;</w:t>
      </w:r>
    </w:p>
    <w:p w:rsidR="009654A4" w:rsidRPr="009654A4" w:rsidRDefault="009654A4" w:rsidP="004941EA">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sidRPr="009654A4">
        <w:rPr>
          <w:rFonts w:ascii="Times New Roman" w:eastAsia="Times New Roman" w:hAnsi="Times New Roman" w:cs="Times New Roman"/>
          <w:sz w:val="24"/>
          <w:szCs w:val="24"/>
          <w:bdr w:val="none" w:sz="0" w:space="0" w:color="auto" w:frame="1"/>
        </w:rPr>
        <w:t xml:space="preserve"> -  2 выпускника проживают с родств</w:t>
      </w:r>
      <w:r w:rsidR="00C71536">
        <w:rPr>
          <w:rFonts w:ascii="Times New Roman" w:eastAsia="Times New Roman" w:hAnsi="Times New Roman" w:cs="Times New Roman"/>
          <w:sz w:val="24"/>
          <w:szCs w:val="24"/>
          <w:bdr w:val="none" w:sz="0" w:space="0" w:color="auto" w:frame="1"/>
        </w:rPr>
        <w:t>енниками.</w:t>
      </w:r>
    </w:p>
    <w:p w:rsidR="004941EA" w:rsidRPr="00997B02" w:rsidRDefault="00C71536" w:rsidP="00997B02">
      <w:pPr>
        <w:shd w:val="clear" w:color="auto" w:fill="FFFFFF"/>
        <w:spacing w:after="0"/>
        <w:ind w:left="-567"/>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 2022 году</w:t>
      </w:r>
      <w:r w:rsidR="009654A4" w:rsidRPr="009654A4">
        <w:rPr>
          <w:rFonts w:ascii="Times New Roman" w:eastAsia="Times New Roman" w:hAnsi="Times New Roman" w:cs="Times New Roman"/>
          <w:sz w:val="24"/>
          <w:szCs w:val="24"/>
          <w:bdr w:val="none" w:sz="0" w:space="0" w:color="auto" w:frame="1"/>
        </w:rPr>
        <w:t xml:space="preserve"> в связи с успешной социализацией и решением Координационного совета от 09.09.2022 были сняты с сопровождения 4 выпускни</w:t>
      </w:r>
      <w:r w:rsidR="00A4080A">
        <w:rPr>
          <w:rFonts w:ascii="Times New Roman" w:eastAsia="Times New Roman" w:hAnsi="Times New Roman" w:cs="Times New Roman"/>
          <w:sz w:val="24"/>
          <w:szCs w:val="24"/>
          <w:bdr w:val="none" w:sz="0" w:space="0" w:color="auto" w:frame="1"/>
        </w:rPr>
        <w:t>ка, поставлены на сопровождение 3 выпускника.</w:t>
      </w:r>
    </w:p>
    <w:p w:rsidR="004941EA" w:rsidRDefault="004941EA" w:rsidP="00997B02">
      <w:pPr>
        <w:spacing w:after="0"/>
        <w:ind w:left="-567"/>
        <w:rPr>
          <w:rFonts w:ascii="Times New Roman" w:hAnsi="Times New Roman" w:cs="Times New Roman"/>
          <w:sz w:val="24"/>
          <w:szCs w:val="24"/>
        </w:rPr>
      </w:pPr>
      <w:r>
        <w:rPr>
          <w:rFonts w:ascii="Times New Roman" w:hAnsi="Times New Roman" w:cs="Times New Roman"/>
          <w:sz w:val="24"/>
          <w:szCs w:val="24"/>
        </w:rPr>
        <w:t xml:space="preserve"> По итогам мониторинга социальной адаптации и со</w:t>
      </w:r>
      <w:r w:rsidR="00CF74AB">
        <w:rPr>
          <w:rFonts w:ascii="Times New Roman" w:hAnsi="Times New Roman" w:cs="Times New Roman"/>
          <w:sz w:val="24"/>
          <w:szCs w:val="24"/>
        </w:rPr>
        <w:t>циализации выпускников</w:t>
      </w:r>
      <w:r>
        <w:rPr>
          <w:rFonts w:ascii="Times New Roman" w:hAnsi="Times New Roman" w:cs="Times New Roman"/>
          <w:sz w:val="24"/>
          <w:szCs w:val="24"/>
        </w:rPr>
        <w:t xml:space="preserve"> в возрасте от 16 лет</w:t>
      </w:r>
      <w:r w:rsidR="00CF74AB">
        <w:rPr>
          <w:rFonts w:ascii="Times New Roman" w:hAnsi="Times New Roman" w:cs="Times New Roman"/>
          <w:sz w:val="24"/>
          <w:szCs w:val="24"/>
        </w:rPr>
        <w:t xml:space="preserve"> до 23 лет</w:t>
      </w:r>
      <w:r>
        <w:rPr>
          <w:rFonts w:ascii="Times New Roman" w:hAnsi="Times New Roman" w:cs="Times New Roman"/>
          <w:sz w:val="24"/>
          <w:szCs w:val="24"/>
        </w:rPr>
        <w:t xml:space="preserve"> за 2022 год: </w:t>
      </w:r>
    </w:p>
    <w:p w:rsidR="004941EA" w:rsidRPr="00997B02" w:rsidRDefault="004941EA" w:rsidP="00997B02">
      <w:pPr>
        <w:pStyle w:val="a4"/>
        <w:numPr>
          <w:ilvl w:val="0"/>
          <w:numId w:val="18"/>
        </w:numPr>
        <w:rPr>
          <w:rFonts w:ascii="Times New Roman" w:hAnsi="Times New Roman" w:cs="Times New Roman"/>
          <w:sz w:val="24"/>
          <w:szCs w:val="24"/>
        </w:rPr>
      </w:pPr>
      <w:r w:rsidRPr="00997B02">
        <w:rPr>
          <w:rFonts w:ascii="Times New Roman" w:hAnsi="Times New Roman" w:cs="Times New Roman"/>
          <w:sz w:val="24"/>
          <w:szCs w:val="24"/>
        </w:rPr>
        <w:t>высокий уро</w:t>
      </w:r>
      <w:r w:rsidR="00D05B51" w:rsidRPr="00997B02">
        <w:rPr>
          <w:rFonts w:ascii="Times New Roman" w:hAnsi="Times New Roman" w:cs="Times New Roman"/>
          <w:sz w:val="24"/>
          <w:szCs w:val="24"/>
        </w:rPr>
        <w:t>вень адаптации и социализации- 12</w:t>
      </w:r>
      <w:r w:rsidRPr="00997B02">
        <w:rPr>
          <w:rFonts w:ascii="Times New Roman" w:hAnsi="Times New Roman" w:cs="Times New Roman"/>
          <w:sz w:val="24"/>
          <w:szCs w:val="24"/>
        </w:rPr>
        <w:t xml:space="preserve"> выпускников;</w:t>
      </w:r>
    </w:p>
    <w:p w:rsidR="004941EA" w:rsidRPr="00997B02" w:rsidRDefault="004941EA" w:rsidP="00997B02">
      <w:pPr>
        <w:pStyle w:val="a4"/>
        <w:numPr>
          <w:ilvl w:val="0"/>
          <w:numId w:val="18"/>
        </w:numPr>
        <w:rPr>
          <w:rFonts w:ascii="Times New Roman" w:hAnsi="Times New Roman" w:cs="Times New Roman"/>
          <w:sz w:val="24"/>
          <w:szCs w:val="24"/>
        </w:rPr>
      </w:pPr>
      <w:r w:rsidRPr="00997B02">
        <w:rPr>
          <w:rFonts w:ascii="Times New Roman" w:hAnsi="Times New Roman" w:cs="Times New Roman"/>
          <w:sz w:val="24"/>
          <w:szCs w:val="24"/>
        </w:rPr>
        <w:t>средний уров</w:t>
      </w:r>
      <w:r w:rsidR="00D05B51" w:rsidRPr="00997B02">
        <w:rPr>
          <w:rFonts w:ascii="Times New Roman" w:hAnsi="Times New Roman" w:cs="Times New Roman"/>
          <w:sz w:val="24"/>
          <w:szCs w:val="24"/>
        </w:rPr>
        <w:t>ень адаптации и социализации – 8</w:t>
      </w:r>
      <w:r w:rsidRPr="00997B02">
        <w:rPr>
          <w:rFonts w:ascii="Times New Roman" w:hAnsi="Times New Roman" w:cs="Times New Roman"/>
          <w:sz w:val="24"/>
          <w:szCs w:val="24"/>
        </w:rPr>
        <w:t xml:space="preserve"> выпускников;</w:t>
      </w:r>
    </w:p>
    <w:p w:rsidR="004941EA" w:rsidRPr="00997B02" w:rsidRDefault="004941EA" w:rsidP="00997B02">
      <w:pPr>
        <w:pStyle w:val="a4"/>
        <w:numPr>
          <w:ilvl w:val="0"/>
          <w:numId w:val="18"/>
        </w:numPr>
        <w:rPr>
          <w:rFonts w:ascii="Times New Roman" w:hAnsi="Times New Roman" w:cs="Times New Roman"/>
          <w:sz w:val="24"/>
          <w:szCs w:val="24"/>
        </w:rPr>
      </w:pPr>
      <w:r w:rsidRPr="00997B02">
        <w:rPr>
          <w:rFonts w:ascii="Times New Roman" w:hAnsi="Times New Roman" w:cs="Times New Roman"/>
          <w:sz w:val="24"/>
          <w:szCs w:val="24"/>
        </w:rPr>
        <w:t>низкий уровень адаптации и социализации -</w:t>
      </w:r>
      <w:r w:rsidR="00A4080A">
        <w:rPr>
          <w:rFonts w:ascii="Times New Roman" w:hAnsi="Times New Roman" w:cs="Times New Roman"/>
          <w:sz w:val="24"/>
          <w:szCs w:val="24"/>
        </w:rPr>
        <w:t xml:space="preserve"> </w:t>
      </w:r>
      <w:r w:rsidRPr="00997B02">
        <w:rPr>
          <w:rFonts w:ascii="Times New Roman" w:hAnsi="Times New Roman" w:cs="Times New Roman"/>
          <w:sz w:val="24"/>
          <w:szCs w:val="24"/>
        </w:rPr>
        <w:t>4 выпускника.</w:t>
      </w:r>
    </w:p>
    <w:p w:rsidR="00997B02" w:rsidRDefault="00A4080A" w:rsidP="00997B02">
      <w:pPr>
        <w:ind w:left="-567"/>
        <w:rPr>
          <w:rFonts w:ascii="Times New Roman" w:hAnsi="Times New Roman" w:cs="Times New Roman"/>
          <w:sz w:val="24"/>
          <w:szCs w:val="24"/>
        </w:rPr>
      </w:pPr>
      <w:r>
        <w:rPr>
          <w:rFonts w:ascii="Times New Roman" w:hAnsi="Times New Roman" w:cs="Times New Roman"/>
          <w:sz w:val="24"/>
          <w:szCs w:val="24"/>
        </w:rPr>
        <w:t xml:space="preserve">  Одна</w:t>
      </w:r>
      <w:r w:rsidR="004941EA">
        <w:rPr>
          <w:rFonts w:ascii="Times New Roman" w:hAnsi="Times New Roman" w:cs="Times New Roman"/>
          <w:sz w:val="24"/>
          <w:szCs w:val="24"/>
        </w:rPr>
        <w:t xml:space="preserve"> и</w:t>
      </w:r>
      <w:r w:rsidR="00D05B51">
        <w:rPr>
          <w:rFonts w:ascii="Times New Roman" w:hAnsi="Times New Roman" w:cs="Times New Roman"/>
          <w:sz w:val="24"/>
          <w:szCs w:val="24"/>
        </w:rPr>
        <w:t>з основных задач программы</w:t>
      </w:r>
      <w:r w:rsidR="004941EA">
        <w:rPr>
          <w:rFonts w:ascii="Times New Roman" w:hAnsi="Times New Roman" w:cs="Times New Roman"/>
          <w:sz w:val="24"/>
          <w:szCs w:val="24"/>
        </w:rPr>
        <w:t xml:space="preserve"> </w:t>
      </w:r>
      <w:proofErr w:type="spellStart"/>
      <w:r w:rsidR="004941EA">
        <w:rPr>
          <w:rFonts w:ascii="Times New Roman" w:hAnsi="Times New Roman" w:cs="Times New Roman"/>
          <w:sz w:val="24"/>
          <w:szCs w:val="24"/>
        </w:rPr>
        <w:t>постинтернатного</w:t>
      </w:r>
      <w:proofErr w:type="spellEnd"/>
      <w:r w:rsidR="004941EA">
        <w:rPr>
          <w:rFonts w:ascii="Times New Roman" w:hAnsi="Times New Roman" w:cs="Times New Roman"/>
          <w:sz w:val="24"/>
          <w:szCs w:val="24"/>
        </w:rPr>
        <w:t xml:space="preserve"> сопровождения и социальной адаптации- сбор и систематизация проблем выпускников в адаптационный период. Данные мониторинга показали, что в период социального становления </w:t>
      </w:r>
      <w:r w:rsidR="00D05B51">
        <w:rPr>
          <w:rFonts w:ascii="Times New Roman" w:hAnsi="Times New Roman" w:cs="Times New Roman"/>
          <w:b/>
          <w:sz w:val="24"/>
          <w:szCs w:val="24"/>
        </w:rPr>
        <w:t>84%</w:t>
      </w:r>
      <w:r w:rsidR="003A1D3C">
        <w:rPr>
          <w:rFonts w:ascii="Times New Roman" w:hAnsi="Times New Roman" w:cs="Times New Roman"/>
          <w:b/>
          <w:sz w:val="24"/>
          <w:szCs w:val="24"/>
        </w:rPr>
        <w:t xml:space="preserve"> </w:t>
      </w:r>
      <w:r w:rsidR="004941EA">
        <w:rPr>
          <w:rFonts w:ascii="Times New Roman" w:hAnsi="Times New Roman" w:cs="Times New Roman"/>
          <w:sz w:val="24"/>
          <w:szCs w:val="24"/>
        </w:rPr>
        <w:t xml:space="preserve">выпускников успешно адаптировались, </w:t>
      </w:r>
      <w:r w:rsidR="003A1D3C">
        <w:rPr>
          <w:rFonts w:ascii="Times New Roman" w:hAnsi="Times New Roman" w:cs="Times New Roman"/>
          <w:b/>
          <w:sz w:val="24"/>
          <w:szCs w:val="24"/>
        </w:rPr>
        <w:t>16</w:t>
      </w:r>
      <w:r w:rsidR="00D05B51">
        <w:rPr>
          <w:rFonts w:ascii="Times New Roman" w:hAnsi="Times New Roman" w:cs="Times New Roman"/>
          <w:b/>
          <w:sz w:val="24"/>
          <w:szCs w:val="24"/>
        </w:rPr>
        <w:t>%</w:t>
      </w:r>
      <w:r w:rsidR="004941EA">
        <w:rPr>
          <w:rFonts w:ascii="Times New Roman" w:hAnsi="Times New Roman" w:cs="Times New Roman"/>
          <w:sz w:val="24"/>
          <w:szCs w:val="24"/>
        </w:rPr>
        <w:t xml:space="preserve"> выпускников показали низкий уровень адаптации.  </w:t>
      </w:r>
    </w:p>
    <w:p w:rsidR="004941EA" w:rsidRPr="009B1A00" w:rsidRDefault="004941EA" w:rsidP="004941EA">
      <w:pPr>
        <w:ind w:left="-567"/>
        <w:rPr>
          <w:rFonts w:ascii="Times New Roman" w:hAnsi="Times New Roman" w:cs="Times New Roman"/>
          <w:b/>
          <w:sz w:val="24"/>
          <w:szCs w:val="24"/>
        </w:rPr>
      </w:pPr>
      <w:r w:rsidRPr="009B1A00">
        <w:rPr>
          <w:rFonts w:ascii="Times New Roman" w:hAnsi="Times New Roman" w:cs="Times New Roman"/>
          <w:b/>
          <w:sz w:val="24"/>
          <w:szCs w:val="24"/>
        </w:rPr>
        <w:t xml:space="preserve">По результатам мониторинга можно сделать вывод, что </w:t>
      </w:r>
      <w:r w:rsidR="003A1D3C">
        <w:rPr>
          <w:rFonts w:ascii="Times New Roman" w:hAnsi="Times New Roman" w:cs="Times New Roman"/>
          <w:b/>
          <w:sz w:val="24"/>
          <w:szCs w:val="24"/>
        </w:rPr>
        <w:t>самыми распространенными</w:t>
      </w:r>
      <w:r w:rsidRPr="009B1A00">
        <w:rPr>
          <w:rFonts w:ascii="Times New Roman" w:hAnsi="Times New Roman" w:cs="Times New Roman"/>
          <w:b/>
          <w:sz w:val="24"/>
          <w:szCs w:val="24"/>
        </w:rPr>
        <w:t xml:space="preserve"> проблем</w:t>
      </w:r>
      <w:r w:rsidR="003A1D3C">
        <w:rPr>
          <w:rFonts w:ascii="Times New Roman" w:hAnsi="Times New Roman" w:cs="Times New Roman"/>
          <w:b/>
          <w:sz w:val="24"/>
          <w:szCs w:val="24"/>
        </w:rPr>
        <w:t>а</w:t>
      </w:r>
      <w:r w:rsidRPr="009B1A00">
        <w:rPr>
          <w:rFonts w:ascii="Times New Roman" w:hAnsi="Times New Roman" w:cs="Times New Roman"/>
          <w:b/>
          <w:sz w:val="24"/>
          <w:szCs w:val="24"/>
        </w:rPr>
        <w:t xml:space="preserve"> у выпускников</w:t>
      </w:r>
      <w:r w:rsidR="003A1D3C">
        <w:rPr>
          <w:rFonts w:ascii="Times New Roman" w:hAnsi="Times New Roman" w:cs="Times New Roman"/>
          <w:b/>
          <w:sz w:val="24"/>
          <w:szCs w:val="24"/>
        </w:rPr>
        <w:t xml:space="preserve"> являются</w:t>
      </w:r>
      <w:r w:rsidRPr="009B1A00">
        <w:rPr>
          <w:rFonts w:ascii="Times New Roman" w:hAnsi="Times New Roman" w:cs="Times New Roman"/>
          <w:b/>
          <w:sz w:val="24"/>
          <w:szCs w:val="24"/>
        </w:rPr>
        <w:t>:</w:t>
      </w:r>
    </w:p>
    <w:p w:rsidR="004941EA" w:rsidRDefault="004941EA" w:rsidP="00D05B51">
      <w:pPr>
        <w:spacing w:after="0"/>
        <w:ind w:left="-567"/>
        <w:rPr>
          <w:rFonts w:ascii="Times New Roman" w:hAnsi="Times New Roman" w:cs="Times New Roman"/>
          <w:sz w:val="24"/>
          <w:szCs w:val="24"/>
        </w:rPr>
      </w:pPr>
      <w:r>
        <w:rPr>
          <w:rFonts w:ascii="Times New Roman" w:hAnsi="Times New Roman" w:cs="Times New Roman"/>
          <w:sz w:val="24"/>
          <w:szCs w:val="24"/>
        </w:rPr>
        <w:t xml:space="preserve">- низкая учебная мотивация; </w:t>
      </w:r>
    </w:p>
    <w:p w:rsidR="004941EA" w:rsidRDefault="004941EA" w:rsidP="00D05B51">
      <w:pPr>
        <w:spacing w:after="0"/>
        <w:ind w:left="-567"/>
        <w:rPr>
          <w:rFonts w:ascii="Times New Roman" w:hAnsi="Times New Roman" w:cs="Times New Roman"/>
          <w:sz w:val="24"/>
          <w:szCs w:val="24"/>
        </w:rPr>
      </w:pPr>
      <w:r>
        <w:rPr>
          <w:rFonts w:ascii="Times New Roman" w:hAnsi="Times New Roman" w:cs="Times New Roman"/>
          <w:sz w:val="24"/>
          <w:szCs w:val="24"/>
        </w:rPr>
        <w:t>- слабо развиты трудовые навыки;</w:t>
      </w:r>
    </w:p>
    <w:p w:rsidR="004941EA" w:rsidRDefault="004941EA" w:rsidP="00D05B51">
      <w:pPr>
        <w:spacing w:after="0"/>
        <w:ind w:left="-567"/>
        <w:rPr>
          <w:rFonts w:ascii="Times New Roman" w:hAnsi="Times New Roman" w:cs="Times New Roman"/>
          <w:sz w:val="24"/>
          <w:szCs w:val="24"/>
        </w:rPr>
      </w:pPr>
      <w:r>
        <w:rPr>
          <w:rFonts w:ascii="Times New Roman" w:hAnsi="Times New Roman" w:cs="Times New Roman"/>
          <w:sz w:val="24"/>
          <w:szCs w:val="24"/>
        </w:rPr>
        <w:t>- неумение распределять свой бюджет;</w:t>
      </w:r>
    </w:p>
    <w:p w:rsidR="004941EA" w:rsidRDefault="004941EA" w:rsidP="00D05B51">
      <w:pPr>
        <w:spacing w:after="0"/>
        <w:ind w:left="-567"/>
        <w:rPr>
          <w:rFonts w:ascii="Times New Roman" w:hAnsi="Times New Roman" w:cs="Times New Roman"/>
          <w:sz w:val="24"/>
          <w:szCs w:val="24"/>
        </w:rPr>
      </w:pPr>
      <w:r>
        <w:rPr>
          <w:rFonts w:ascii="Times New Roman" w:hAnsi="Times New Roman" w:cs="Times New Roman"/>
          <w:sz w:val="24"/>
          <w:szCs w:val="24"/>
        </w:rPr>
        <w:t>- недостаточный уровень самоконтроля, слабые волевые качества;</w:t>
      </w:r>
    </w:p>
    <w:p w:rsidR="004941EA" w:rsidRDefault="004941EA" w:rsidP="00D05B51">
      <w:pPr>
        <w:spacing w:after="0"/>
        <w:ind w:left="-567"/>
        <w:rPr>
          <w:rFonts w:ascii="Times New Roman" w:eastAsia="Times New Roman" w:hAnsi="Times New Roman" w:cs="Times New Roman"/>
          <w:color w:val="181818"/>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181818"/>
          <w:sz w:val="24"/>
          <w:szCs w:val="24"/>
        </w:rPr>
        <w:t xml:space="preserve">не умение организовать свой </w:t>
      </w:r>
      <w:r w:rsidRPr="001F3CAF">
        <w:rPr>
          <w:rFonts w:ascii="Times New Roman" w:eastAsia="Times New Roman" w:hAnsi="Times New Roman" w:cs="Times New Roman"/>
          <w:color w:val="181818"/>
          <w:sz w:val="24"/>
          <w:szCs w:val="24"/>
        </w:rPr>
        <w:t>досуг</w:t>
      </w:r>
      <w:r>
        <w:rPr>
          <w:rFonts w:ascii="Times New Roman" w:eastAsia="Times New Roman" w:hAnsi="Times New Roman" w:cs="Times New Roman"/>
          <w:color w:val="181818"/>
          <w:sz w:val="24"/>
          <w:szCs w:val="24"/>
        </w:rPr>
        <w:t>;</w:t>
      </w:r>
    </w:p>
    <w:p w:rsidR="004941EA" w:rsidRDefault="004941EA" w:rsidP="00D05B51">
      <w:pPr>
        <w:spacing w:after="0"/>
        <w:ind w:left="-56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совершение правонарушений и асоциальное окружение.</w:t>
      </w:r>
    </w:p>
    <w:p w:rsidR="004941EA" w:rsidRDefault="004941EA" w:rsidP="004941EA">
      <w:pPr>
        <w:ind w:left="-567"/>
        <w:rPr>
          <w:rFonts w:ascii="Times New Roman" w:eastAsia="Times New Roman" w:hAnsi="Times New Roman" w:cs="Times New Roman"/>
          <w:color w:val="181818"/>
          <w:sz w:val="24"/>
          <w:szCs w:val="24"/>
        </w:rPr>
      </w:pPr>
    </w:p>
    <w:p w:rsidR="003A1D3C" w:rsidRDefault="003A1D3C" w:rsidP="004941EA">
      <w:pPr>
        <w:ind w:left="-567"/>
        <w:rPr>
          <w:rFonts w:ascii="Times New Roman" w:eastAsia="Times New Roman" w:hAnsi="Times New Roman" w:cs="Times New Roman"/>
          <w:color w:val="181818"/>
          <w:sz w:val="24"/>
          <w:szCs w:val="24"/>
        </w:rPr>
      </w:pPr>
    </w:p>
    <w:p w:rsidR="004941EA" w:rsidRPr="009B1A00" w:rsidRDefault="004941EA" w:rsidP="004941EA">
      <w:pPr>
        <w:ind w:left="-567"/>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4"/>
          <w:szCs w:val="24"/>
        </w:rPr>
        <w:lastRenderedPageBreak/>
        <w:t xml:space="preserve"> </w:t>
      </w:r>
      <w:r w:rsidR="00D05B51">
        <w:rPr>
          <w:rFonts w:ascii="Times New Roman" w:eastAsia="Times New Roman" w:hAnsi="Times New Roman" w:cs="Times New Roman"/>
          <w:b/>
          <w:color w:val="181818"/>
          <w:sz w:val="24"/>
          <w:szCs w:val="24"/>
        </w:rPr>
        <w:t>Выводы по итогам анализа эффективности реализации программы</w:t>
      </w:r>
      <w:r w:rsidRPr="009B1A00">
        <w:rPr>
          <w:rFonts w:ascii="Times New Roman" w:eastAsia="Times New Roman" w:hAnsi="Times New Roman" w:cs="Times New Roman"/>
          <w:b/>
          <w:color w:val="181818"/>
          <w:sz w:val="24"/>
          <w:szCs w:val="24"/>
        </w:rPr>
        <w:t>:</w:t>
      </w:r>
    </w:p>
    <w:p w:rsidR="004941EA" w:rsidRDefault="00997B02" w:rsidP="004941EA">
      <w:pPr>
        <w:ind w:left="-56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У</w:t>
      </w:r>
      <w:r w:rsidR="004941EA">
        <w:rPr>
          <w:rFonts w:ascii="Times New Roman" w:eastAsia="Times New Roman" w:hAnsi="Times New Roman" w:cs="Times New Roman"/>
          <w:color w:val="181818"/>
          <w:sz w:val="24"/>
          <w:szCs w:val="24"/>
        </w:rPr>
        <w:t>силить работу с воспитанниками</w:t>
      </w:r>
      <w:r w:rsidR="00D05B51">
        <w:rPr>
          <w:rFonts w:ascii="Times New Roman" w:eastAsia="Times New Roman" w:hAnsi="Times New Roman" w:cs="Times New Roman"/>
          <w:color w:val="181818"/>
          <w:sz w:val="24"/>
          <w:szCs w:val="24"/>
        </w:rPr>
        <w:t xml:space="preserve"> и выпускниками</w:t>
      </w:r>
      <w:r w:rsidR="004941EA">
        <w:rPr>
          <w:rFonts w:ascii="Times New Roman" w:eastAsia="Times New Roman" w:hAnsi="Times New Roman" w:cs="Times New Roman"/>
          <w:color w:val="181818"/>
          <w:sz w:val="24"/>
          <w:szCs w:val="24"/>
        </w:rPr>
        <w:t xml:space="preserve"> по следующим направлениям:</w:t>
      </w:r>
    </w:p>
    <w:p w:rsidR="004941EA"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повышение учебной мотивации</w:t>
      </w:r>
      <w:r w:rsidR="004941EA">
        <w:rPr>
          <w:rFonts w:ascii="Times New Roman" w:hAnsi="Times New Roman" w:cs="Times New Roman"/>
          <w:sz w:val="24"/>
          <w:szCs w:val="24"/>
        </w:rPr>
        <w:t xml:space="preserve"> с учетом индиви</w:t>
      </w:r>
      <w:r w:rsidR="00D05B51">
        <w:rPr>
          <w:rFonts w:ascii="Times New Roman" w:hAnsi="Times New Roman" w:cs="Times New Roman"/>
          <w:sz w:val="24"/>
          <w:szCs w:val="24"/>
        </w:rPr>
        <w:t>дуальных способностей</w:t>
      </w:r>
      <w:r w:rsidR="004941EA">
        <w:rPr>
          <w:rFonts w:ascii="Times New Roman" w:hAnsi="Times New Roman" w:cs="Times New Roman"/>
          <w:sz w:val="24"/>
          <w:szCs w:val="24"/>
        </w:rPr>
        <w:t xml:space="preserve">, с применением грамотной системы поощрения и желание </w:t>
      </w:r>
      <w:proofErr w:type="spellStart"/>
      <w:r w:rsidR="004941EA">
        <w:rPr>
          <w:rFonts w:ascii="Times New Roman" w:hAnsi="Times New Roman" w:cs="Times New Roman"/>
          <w:sz w:val="24"/>
          <w:szCs w:val="24"/>
        </w:rPr>
        <w:t>самореализоваться</w:t>
      </w:r>
      <w:proofErr w:type="spellEnd"/>
      <w:r w:rsidR="004941EA">
        <w:rPr>
          <w:rFonts w:ascii="Times New Roman" w:hAnsi="Times New Roman" w:cs="Times New Roman"/>
          <w:sz w:val="24"/>
          <w:szCs w:val="24"/>
        </w:rPr>
        <w:t>;</w:t>
      </w:r>
    </w:p>
    <w:p w:rsidR="004941EA"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формирование трудолюбия, желания</w:t>
      </w:r>
      <w:r w:rsidR="004941EA">
        <w:rPr>
          <w:rFonts w:ascii="Times New Roman" w:hAnsi="Times New Roman" w:cs="Times New Roman"/>
          <w:sz w:val="24"/>
          <w:szCs w:val="24"/>
        </w:rPr>
        <w:t xml:space="preserve"> выполнять порученную работу, </w:t>
      </w:r>
      <w:r>
        <w:rPr>
          <w:rFonts w:ascii="Times New Roman" w:hAnsi="Times New Roman" w:cs="Times New Roman"/>
          <w:sz w:val="24"/>
          <w:szCs w:val="24"/>
        </w:rPr>
        <w:t>обучение планированию и доведения начатого дела</w:t>
      </w:r>
      <w:r w:rsidR="004941EA">
        <w:rPr>
          <w:rFonts w:ascii="Times New Roman" w:hAnsi="Times New Roman" w:cs="Times New Roman"/>
          <w:sz w:val="24"/>
          <w:szCs w:val="24"/>
        </w:rPr>
        <w:t xml:space="preserve"> до конца;</w:t>
      </w:r>
    </w:p>
    <w:p w:rsidR="004941EA"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повышение финансовой грамотности</w:t>
      </w:r>
      <w:r w:rsidR="004941EA">
        <w:rPr>
          <w:rFonts w:ascii="Times New Roman" w:hAnsi="Times New Roman" w:cs="Times New Roman"/>
          <w:sz w:val="24"/>
          <w:szCs w:val="24"/>
        </w:rPr>
        <w:t xml:space="preserve">, </w:t>
      </w:r>
      <w:r>
        <w:rPr>
          <w:rFonts w:ascii="Times New Roman" w:hAnsi="Times New Roman" w:cs="Times New Roman"/>
          <w:sz w:val="24"/>
          <w:szCs w:val="24"/>
        </w:rPr>
        <w:t>обучение ведению своего</w:t>
      </w:r>
      <w:r w:rsidR="004941EA">
        <w:rPr>
          <w:rFonts w:ascii="Times New Roman" w:hAnsi="Times New Roman" w:cs="Times New Roman"/>
          <w:sz w:val="24"/>
          <w:szCs w:val="24"/>
        </w:rPr>
        <w:t xml:space="preserve"> бюджет</w:t>
      </w:r>
      <w:r>
        <w:rPr>
          <w:rFonts w:ascii="Times New Roman" w:hAnsi="Times New Roman" w:cs="Times New Roman"/>
          <w:sz w:val="24"/>
          <w:szCs w:val="24"/>
        </w:rPr>
        <w:t>а</w:t>
      </w:r>
      <w:r w:rsidR="004941EA">
        <w:rPr>
          <w:rFonts w:ascii="Times New Roman" w:hAnsi="Times New Roman" w:cs="Times New Roman"/>
          <w:sz w:val="24"/>
          <w:szCs w:val="24"/>
        </w:rPr>
        <w:t>;</w:t>
      </w:r>
    </w:p>
    <w:p w:rsidR="004941EA"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формирование навыков самоконтроля и волевых качеств</w:t>
      </w:r>
      <w:r w:rsidR="004941EA">
        <w:rPr>
          <w:rFonts w:ascii="Times New Roman" w:hAnsi="Times New Roman" w:cs="Times New Roman"/>
          <w:sz w:val="24"/>
          <w:szCs w:val="24"/>
        </w:rPr>
        <w:t xml:space="preserve"> с помощью соблюдения режима дня, фильтрации различных привычек, регулярного чтения, занятия спортом и т.д.;</w:t>
      </w:r>
    </w:p>
    <w:p w:rsidR="004941EA"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обучение организации своего</w:t>
      </w:r>
      <w:r w:rsidR="004941EA">
        <w:rPr>
          <w:rFonts w:ascii="Times New Roman" w:hAnsi="Times New Roman" w:cs="Times New Roman"/>
          <w:sz w:val="24"/>
          <w:szCs w:val="24"/>
        </w:rPr>
        <w:t xml:space="preserve"> досуг</w:t>
      </w:r>
      <w:r>
        <w:rPr>
          <w:rFonts w:ascii="Times New Roman" w:hAnsi="Times New Roman" w:cs="Times New Roman"/>
          <w:sz w:val="24"/>
          <w:szCs w:val="24"/>
        </w:rPr>
        <w:t>а, посредством культурно</w:t>
      </w:r>
      <w:r w:rsidR="004941EA">
        <w:rPr>
          <w:rFonts w:ascii="Times New Roman" w:hAnsi="Times New Roman" w:cs="Times New Roman"/>
          <w:sz w:val="24"/>
          <w:szCs w:val="24"/>
        </w:rPr>
        <w:t>-досуговой деятельности, общественно-полезной работы и организации дней самоуправления;</w:t>
      </w:r>
    </w:p>
    <w:p w:rsidR="004941EA" w:rsidRPr="001F3CAF" w:rsidRDefault="003A1D3C" w:rsidP="004941EA">
      <w:pPr>
        <w:pStyle w:val="a4"/>
        <w:numPr>
          <w:ilvl w:val="0"/>
          <w:numId w:val="17"/>
        </w:numPr>
        <w:ind w:left="-567"/>
        <w:jc w:val="left"/>
        <w:rPr>
          <w:rFonts w:ascii="Times New Roman" w:hAnsi="Times New Roman" w:cs="Times New Roman"/>
          <w:sz w:val="24"/>
          <w:szCs w:val="24"/>
        </w:rPr>
      </w:pPr>
      <w:r>
        <w:rPr>
          <w:rFonts w:ascii="Times New Roman" w:hAnsi="Times New Roman" w:cs="Times New Roman"/>
          <w:sz w:val="24"/>
          <w:szCs w:val="24"/>
        </w:rPr>
        <w:t>п</w:t>
      </w:r>
      <w:r w:rsidR="004941EA">
        <w:rPr>
          <w:rFonts w:ascii="Times New Roman" w:hAnsi="Times New Roman" w:cs="Times New Roman"/>
          <w:sz w:val="24"/>
          <w:szCs w:val="24"/>
        </w:rPr>
        <w:t>рофилактика правонарушений и формирование окружения.</w:t>
      </w:r>
      <w:bookmarkStart w:id="0" w:name="_GoBack"/>
      <w:bookmarkEnd w:id="0"/>
    </w:p>
    <w:p w:rsidR="004941EA" w:rsidRDefault="004941EA" w:rsidP="004941EA">
      <w:pPr>
        <w:ind w:left="-567"/>
        <w:rPr>
          <w:rFonts w:ascii="Times New Roman" w:hAnsi="Times New Roman" w:cs="Times New Roman"/>
          <w:sz w:val="24"/>
          <w:szCs w:val="24"/>
        </w:rPr>
      </w:pPr>
    </w:p>
    <w:p w:rsidR="009654A4" w:rsidRPr="009654A4" w:rsidRDefault="009654A4" w:rsidP="004941EA">
      <w:pPr>
        <w:spacing w:after="0"/>
        <w:ind w:left="-567"/>
        <w:rPr>
          <w:rFonts w:ascii="Times New Roman" w:hAnsi="Times New Roman" w:cs="Times New Roman"/>
          <w:sz w:val="24"/>
          <w:szCs w:val="24"/>
        </w:rPr>
      </w:pPr>
    </w:p>
    <w:sectPr w:rsidR="009654A4" w:rsidRPr="009654A4" w:rsidSect="006B231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9B9"/>
    <w:multiLevelType w:val="hybridMultilevel"/>
    <w:tmpl w:val="16B6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C337C"/>
    <w:multiLevelType w:val="multilevel"/>
    <w:tmpl w:val="B904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96D58"/>
    <w:multiLevelType w:val="multilevel"/>
    <w:tmpl w:val="464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667A"/>
    <w:multiLevelType w:val="multilevel"/>
    <w:tmpl w:val="4FF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14623"/>
    <w:multiLevelType w:val="multilevel"/>
    <w:tmpl w:val="05B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020E8"/>
    <w:multiLevelType w:val="multilevel"/>
    <w:tmpl w:val="3D9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D7715"/>
    <w:multiLevelType w:val="multilevel"/>
    <w:tmpl w:val="649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503C4"/>
    <w:multiLevelType w:val="multilevel"/>
    <w:tmpl w:val="5A2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D6273"/>
    <w:multiLevelType w:val="multilevel"/>
    <w:tmpl w:val="3E8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64D46"/>
    <w:multiLevelType w:val="multilevel"/>
    <w:tmpl w:val="890A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7469B"/>
    <w:multiLevelType w:val="multilevel"/>
    <w:tmpl w:val="C3C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54ABA"/>
    <w:multiLevelType w:val="hybridMultilevel"/>
    <w:tmpl w:val="A9BE4C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94F6A8A"/>
    <w:multiLevelType w:val="hybridMultilevel"/>
    <w:tmpl w:val="E22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501FD"/>
    <w:multiLevelType w:val="multilevel"/>
    <w:tmpl w:val="C73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E95908"/>
    <w:multiLevelType w:val="hybridMultilevel"/>
    <w:tmpl w:val="C54ECB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6B323B45"/>
    <w:multiLevelType w:val="multilevel"/>
    <w:tmpl w:val="F026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A7FED"/>
    <w:multiLevelType w:val="multilevel"/>
    <w:tmpl w:val="EB7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C647F"/>
    <w:multiLevelType w:val="multilevel"/>
    <w:tmpl w:val="639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0"/>
  </w:num>
  <w:num w:numId="5">
    <w:abstractNumId w:val="8"/>
  </w:num>
  <w:num w:numId="6">
    <w:abstractNumId w:val="15"/>
  </w:num>
  <w:num w:numId="7">
    <w:abstractNumId w:val="13"/>
  </w:num>
  <w:num w:numId="8">
    <w:abstractNumId w:val="16"/>
  </w:num>
  <w:num w:numId="9">
    <w:abstractNumId w:val="6"/>
  </w:num>
  <w:num w:numId="10">
    <w:abstractNumId w:val="3"/>
  </w:num>
  <w:num w:numId="11">
    <w:abstractNumId w:val="5"/>
  </w:num>
  <w:num w:numId="12">
    <w:abstractNumId w:val="7"/>
  </w:num>
  <w:num w:numId="13">
    <w:abstractNumId w:val="17"/>
  </w:num>
  <w:num w:numId="14">
    <w:abstractNumId w:val="9"/>
  </w:num>
  <w:num w:numId="15">
    <w:abstractNumId w:val="0"/>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91"/>
    <w:rsid w:val="003A1D3C"/>
    <w:rsid w:val="00430491"/>
    <w:rsid w:val="004941EA"/>
    <w:rsid w:val="009654A4"/>
    <w:rsid w:val="00997B02"/>
    <w:rsid w:val="00A4080A"/>
    <w:rsid w:val="00A673B5"/>
    <w:rsid w:val="00C71536"/>
    <w:rsid w:val="00CA0C58"/>
    <w:rsid w:val="00CF74AB"/>
    <w:rsid w:val="00D0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BE1F7-5E18-4EE3-92A3-1BF28CC3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58"/>
    <w:pPr>
      <w:spacing w:after="200" w:line="276" w:lineRule="auto"/>
      <w:jc w:val="left"/>
    </w:pPr>
    <w:rPr>
      <w:rFonts w:eastAsiaTheme="minorEastAsia"/>
      <w:lang w:eastAsia="ru-RU"/>
    </w:rPr>
  </w:style>
  <w:style w:type="paragraph" w:styleId="1">
    <w:name w:val="heading 1"/>
    <w:basedOn w:val="a"/>
    <w:next w:val="a"/>
    <w:link w:val="10"/>
    <w:qFormat/>
    <w:rsid w:val="00CA0C58"/>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CA0C58"/>
    <w:pPr>
      <w:keepNext/>
      <w:spacing w:after="0" w:line="240" w:lineRule="auto"/>
      <w:ind w:right="180"/>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C5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A0C5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A0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0C58"/>
  </w:style>
  <w:style w:type="paragraph" w:styleId="a4">
    <w:name w:val="List Paragraph"/>
    <w:basedOn w:val="a"/>
    <w:uiPriority w:val="34"/>
    <w:qFormat/>
    <w:rsid w:val="009654A4"/>
    <w:pPr>
      <w:spacing w:after="0" w:line="240" w:lineRule="auto"/>
      <w:ind w:left="720"/>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2022-11-29T07:08:00Z</dcterms:created>
  <dcterms:modified xsi:type="dcterms:W3CDTF">2022-12-01T12:22:00Z</dcterms:modified>
</cp:coreProperties>
</file>